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D5D" w:rsidRPr="00B23CA2" w:rsidRDefault="00116D5D" w:rsidP="00482089">
      <w:pPr>
        <w:spacing w:after="0" w:line="240" w:lineRule="auto"/>
        <w:jc w:val="center"/>
        <w:rPr>
          <w:b/>
          <w:lang w:val="en-GB"/>
        </w:rPr>
      </w:pPr>
      <w:r w:rsidRPr="00B23CA2">
        <w:rPr>
          <w:b/>
          <w:lang w:val="en-GB"/>
        </w:rPr>
        <w:t xml:space="preserve">Application for </w:t>
      </w:r>
      <w:r>
        <w:rPr>
          <w:b/>
          <w:lang w:val="en-GB"/>
        </w:rPr>
        <w:t xml:space="preserve">a foreign travel </w:t>
      </w:r>
    </w:p>
    <w:p w:rsidR="00116D5D" w:rsidRPr="00B23CA2" w:rsidRDefault="00116D5D" w:rsidP="00482089">
      <w:pPr>
        <w:spacing w:after="0" w:line="240" w:lineRule="auto"/>
        <w:rPr>
          <w:b/>
          <w:lang w:val="en-GB"/>
        </w:rPr>
      </w:pPr>
    </w:p>
    <w:p w:rsidR="00116D5D" w:rsidRPr="00B23CA2" w:rsidRDefault="00116D5D" w:rsidP="00482089">
      <w:pPr>
        <w:tabs>
          <w:tab w:val="num" w:pos="284"/>
        </w:tabs>
        <w:spacing w:after="0" w:line="240" w:lineRule="auto"/>
        <w:rPr>
          <w:b/>
          <w:lang w:val="en-GB"/>
        </w:rPr>
      </w:pPr>
      <w:r w:rsidRPr="00B23CA2">
        <w:rPr>
          <w:b/>
          <w:lang w:val="en-GB"/>
        </w:rPr>
        <w:t xml:space="preserve">Name and year of the PhD studies </w:t>
      </w:r>
    </w:p>
    <w:p w:rsidR="00116D5D" w:rsidRDefault="00116D5D" w:rsidP="00482089">
      <w:pPr>
        <w:tabs>
          <w:tab w:val="num" w:pos="284"/>
        </w:tabs>
        <w:spacing w:after="0" w:line="240" w:lineRule="auto"/>
        <w:rPr>
          <w:lang w:val="en-GB"/>
        </w:rPr>
      </w:pPr>
    </w:p>
    <w:p w:rsidR="00116D5D" w:rsidRPr="00B23CA2" w:rsidRDefault="00116D5D" w:rsidP="00482089">
      <w:pPr>
        <w:tabs>
          <w:tab w:val="num" w:pos="284"/>
        </w:tabs>
        <w:spacing w:after="0" w:line="240" w:lineRule="auto"/>
        <w:rPr>
          <w:lang w:val="en-GB"/>
        </w:rPr>
      </w:pPr>
    </w:p>
    <w:p w:rsidR="00116D5D" w:rsidRPr="007736B7" w:rsidRDefault="00116D5D" w:rsidP="00482089">
      <w:pPr>
        <w:tabs>
          <w:tab w:val="num" w:pos="284"/>
        </w:tabs>
        <w:spacing w:after="0" w:line="240" w:lineRule="auto"/>
        <w:rPr>
          <w:b/>
          <w:lang w:val="en-GB"/>
        </w:rPr>
      </w:pPr>
      <w:r>
        <w:rPr>
          <w:b/>
          <w:lang w:val="en-GB"/>
        </w:rPr>
        <w:t xml:space="preserve">Type of foreign travel – choose the appropriate from the list: </w:t>
      </w:r>
      <w:r w:rsidRPr="007736B7">
        <w:rPr>
          <w:rFonts w:cs="Calibri"/>
          <w:b/>
          <w:lang w:val="en-GB"/>
        </w:rPr>
        <w:t>conference / specialist course in methodology (e.g. summer/winter school) / short-term internship</w:t>
      </w:r>
    </w:p>
    <w:p w:rsidR="00116D5D" w:rsidRDefault="00116D5D" w:rsidP="00482089">
      <w:pPr>
        <w:tabs>
          <w:tab w:val="num" w:pos="284"/>
        </w:tabs>
        <w:spacing w:after="0" w:line="240" w:lineRule="auto"/>
        <w:rPr>
          <w:b/>
          <w:lang w:val="en-GB"/>
        </w:rPr>
      </w:pPr>
    </w:p>
    <w:p w:rsidR="00116D5D" w:rsidRDefault="00116D5D" w:rsidP="00482089">
      <w:pPr>
        <w:tabs>
          <w:tab w:val="num" w:pos="284"/>
        </w:tabs>
        <w:spacing w:after="0" w:line="240" w:lineRule="auto"/>
        <w:rPr>
          <w:b/>
          <w:lang w:val="en-GB"/>
        </w:rPr>
      </w:pPr>
    </w:p>
    <w:p w:rsidR="00116D5D" w:rsidRDefault="00116D5D" w:rsidP="00482089">
      <w:pPr>
        <w:tabs>
          <w:tab w:val="num" w:pos="284"/>
        </w:tabs>
        <w:spacing w:after="0" w:line="240" w:lineRule="auto"/>
        <w:rPr>
          <w:b/>
          <w:lang w:val="en-GB"/>
        </w:rPr>
      </w:pPr>
      <w:r>
        <w:rPr>
          <w:b/>
          <w:lang w:val="en-GB"/>
        </w:rPr>
        <w:t xml:space="preserve">Details of the travel: </w:t>
      </w:r>
      <w:r w:rsidR="00482089">
        <w:rPr>
          <w:b/>
          <w:lang w:val="en-GB"/>
        </w:rPr>
        <w:t>p</w:t>
      </w:r>
      <w:r w:rsidRPr="00B23CA2">
        <w:rPr>
          <w:b/>
          <w:lang w:val="en-GB"/>
        </w:rPr>
        <w:t>lace</w:t>
      </w:r>
      <w:r>
        <w:rPr>
          <w:b/>
          <w:lang w:val="en-GB"/>
        </w:rPr>
        <w:t xml:space="preserve">, </w:t>
      </w:r>
      <w:r w:rsidRPr="00B23CA2">
        <w:rPr>
          <w:b/>
          <w:lang w:val="en-GB"/>
        </w:rPr>
        <w:t>preferred date</w:t>
      </w:r>
      <w:r>
        <w:rPr>
          <w:b/>
          <w:lang w:val="en-GB"/>
        </w:rPr>
        <w:t xml:space="preserve">, name of the conference / course, </w:t>
      </w:r>
      <w:r w:rsidR="00482089">
        <w:rPr>
          <w:b/>
          <w:lang w:val="en-GB"/>
        </w:rPr>
        <w:t xml:space="preserve">its </w:t>
      </w:r>
      <w:r>
        <w:rPr>
          <w:b/>
          <w:lang w:val="en-GB"/>
        </w:rPr>
        <w:t xml:space="preserve">organizer, </w:t>
      </w:r>
      <w:r w:rsidRPr="00B23CA2">
        <w:rPr>
          <w:b/>
          <w:lang w:val="en-GB"/>
        </w:rPr>
        <w:t>name of the supervisor</w:t>
      </w:r>
      <w:r>
        <w:rPr>
          <w:b/>
          <w:lang w:val="en-GB"/>
        </w:rPr>
        <w:t xml:space="preserve"> (in case </w:t>
      </w:r>
      <w:r w:rsidRPr="00B23CA2">
        <w:rPr>
          <w:b/>
          <w:lang w:val="en-GB"/>
        </w:rPr>
        <w:t>of the internship</w:t>
      </w:r>
      <w:r>
        <w:rPr>
          <w:b/>
          <w:lang w:val="en-GB"/>
        </w:rPr>
        <w:t>)</w:t>
      </w:r>
      <w:r w:rsidR="00482089">
        <w:rPr>
          <w:b/>
          <w:lang w:val="en-GB"/>
        </w:rPr>
        <w:t xml:space="preserve">, etc. </w:t>
      </w:r>
      <w:r>
        <w:rPr>
          <w:b/>
          <w:lang w:val="en-GB"/>
        </w:rPr>
        <w:t xml:space="preserve"> </w:t>
      </w:r>
    </w:p>
    <w:p w:rsidR="00116D5D" w:rsidRDefault="00116D5D" w:rsidP="00482089">
      <w:pPr>
        <w:tabs>
          <w:tab w:val="num" w:pos="284"/>
        </w:tabs>
        <w:spacing w:after="0" w:line="240" w:lineRule="auto"/>
        <w:rPr>
          <w:b/>
          <w:lang w:val="en-GB"/>
        </w:rPr>
      </w:pPr>
    </w:p>
    <w:p w:rsidR="00116D5D" w:rsidRDefault="00116D5D" w:rsidP="00482089">
      <w:pPr>
        <w:tabs>
          <w:tab w:val="num" w:pos="284"/>
        </w:tabs>
        <w:spacing w:after="0" w:line="240" w:lineRule="auto"/>
        <w:rPr>
          <w:b/>
          <w:lang w:val="en-GB"/>
        </w:rPr>
      </w:pPr>
    </w:p>
    <w:p w:rsidR="00116D5D" w:rsidRPr="00B23CA2" w:rsidRDefault="00116D5D" w:rsidP="00482089">
      <w:pPr>
        <w:tabs>
          <w:tab w:val="num" w:pos="284"/>
        </w:tabs>
        <w:spacing w:after="0" w:line="240" w:lineRule="auto"/>
        <w:rPr>
          <w:b/>
          <w:lang w:val="en-GB"/>
        </w:rPr>
      </w:pPr>
      <w:r>
        <w:rPr>
          <w:b/>
          <w:lang w:val="en-GB"/>
        </w:rPr>
        <w:t>Please indicate if you have already registered for the event or whether you have any, even unofficial invitation for the internship</w:t>
      </w:r>
    </w:p>
    <w:p w:rsidR="00116D5D" w:rsidRDefault="00116D5D" w:rsidP="00482089">
      <w:pPr>
        <w:tabs>
          <w:tab w:val="num" w:pos="284"/>
        </w:tabs>
        <w:spacing w:after="0" w:line="240" w:lineRule="auto"/>
        <w:rPr>
          <w:lang w:val="en-GB"/>
        </w:rPr>
      </w:pPr>
    </w:p>
    <w:p w:rsidR="00116D5D" w:rsidRPr="00B23CA2" w:rsidRDefault="00116D5D" w:rsidP="00482089">
      <w:pPr>
        <w:tabs>
          <w:tab w:val="num" w:pos="284"/>
        </w:tabs>
        <w:spacing w:after="0" w:line="240" w:lineRule="auto"/>
        <w:rPr>
          <w:lang w:val="en-GB"/>
        </w:rPr>
      </w:pPr>
    </w:p>
    <w:p w:rsidR="00116D5D" w:rsidRPr="00B23CA2" w:rsidRDefault="00116D5D" w:rsidP="00482089">
      <w:pPr>
        <w:tabs>
          <w:tab w:val="num" w:pos="284"/>
        </w:tabs>
        <w:spacing w:after="0" w:line="240" w:lineRule="auto"/>
        <w:rPr>
          <w:b/>
          <w:lang w:val="en-GB"/>
        </w:rPr>
      </w:pPr>
      <w:r w:rsidRPr="00B23CA2">
        <w:rPr>
          <w:b/>
          <w:lang w:val="en-GB"/>
        </w:rPr>
        <w:t xml:space="preserve">Justification for the </w:t>
      </w:r>
      <w:r>
        <w:rPr>
          <w:b/>
          <w:lang w:val="en-GB"/>
        </w:rPr>
        <w:t xml:space="preserve">need of </w:t>
      </w:r>
      <w:r w:rsidRPr="00B23CA2">
        <w:rPr>
          <w:b/>
          <w:lang w:val="en-GB"/>
        </w:rPr>
        <w:t>the internship, including</w:t>
      </w:r>
      <w:r w:rsidR="004B65A7">
        <w:rPr>
          <w:b/>
          <w:lang w:val="en-GB"/>
        </w:rPr>
        <w:t>:</w:t>
      </w:r>
      <w:r w:rsidRPr="00B23CA2">
        <w:rPr>
          <w:b/>
          <w:lang w:val="en-GB"/>
        </w:rPr>
        <w:t xml:space="preserve"> research plans</w:t>
      </w:r>
      <w:r w:rsidR="004B65A7">
        <w:rPr>
          <w:b/>
          <w:lang w:val="en-GB"/>
        </w:rPr>
        <w:t>;</w:t>
      </w:r>
      <w:r w:rsidRPr="00B23CA2">
        <w:rPr>
          <w:b/>
          <w:lang w:val="en-GB"/>
        </w:rPr>
        <w:t xml:space="preserve"> </w:t>
      </w:r>
      <w:r w:rsidR="00335640" w:rsidRPr="00335640">
        <w:rPr>
          <w:b/>
          <w:u w:val="single"/>
          <w:lang w:val="en-GB"/>
        </w:rPr>
        <w:t xml:space="preserve">list of </w:t>
      </w:r>
      <w:r w:rsidRPr="00335640">
        <w:rPr>
          <w:b/>
          <w:u w:val="single"/>
          <w:lang w:val="en-GB"/>
        </w:rPr>
        <w:t xml:space="preserve">methods </w:t>
      </w:r>
      <w:r w:rsidR="003640E1" w:rsidRPr="00335640">
        <w:rPr>
          <w:b/>
          <w:u w:val="single"/>
          <w:lang w:val="en-GB"/>
        </w:rPr>
        <w:t xml:space="preserve">&amp; other skills </w:t>
      </w:r>
      <w:r w:rsidRPr="00335640">
        <w:rPr>
          <w:b/>
          <w:u w:val="single"/>
          <w:lang w:val="en-GB"/>
        </w:rPr>
        <w:t>which you can learn</w:t>
      </w:r>
      <w:r w:rsidR="004B65A7" w:rsidRPr="00335640">
        <w:rPr>
          <w:b/>
          <w:u w:val="single"/>
          <w:lang w:val="en-GB"/>
        </w:rPr>
        <w:t xml:space="preserve">, especially </w:t>
      </w:r>
      <w:r w:rsidR="004B65A7" w:rsidRPr="00335640">
        <w:rPr>
          <w:rFonts w:cs="Calibri"/>
          <w:b/>
          <w:u w:val="single"/>
          <w:lang w:val="en-GB"/>
        </w:rPr>
        <w:t>from the perspective of lack of opportunities to attain the same results in Poland</w:t>
      </w:r>
      <w:r w:rsidR="004B65A7">
        <w:rPr>
          <w:rFonts w:cs="Calibri"/>
          <w:b/>
          <w:lang w:val="en-GB"/>
        </w:rPr>
        <w:t>;</w:t>
      </w:r>
      <w:r w:rsidR="004B65A7" w:rsidRPr="00B23CA2">
        <w:rPr>
          <w:b/>
          <w:lang w:val="en-GB"/>
        </w:rPr>
        <w:t xml:space="preserve"> </w:t>
      </w:r>
      <w:r w:rsidRPr="00B23CA2">
        <w:rPr>
          <w:b/>
          <w:lang w:val="en-GB"/>
        </w:rPr>
        <w:t>possible outcomes</w:t>
      </w:r>
      <w:r>
        <w:rPr>
          <w:b/>
          <w:lang w:val="en-GB"/>
        </w:rPr>
        <w:t xml:space="preserve"> (</w:t>
      </w:r>
      <w:r w:rsidR="004B65A7">
        <w:rPr>
          <w:b/>
          <w:lang w:val="en-GB"/>
        </w:rPr>
        <w:t>2</w:t>
      </w:r>
      <w:r>
        <w:rPr>
          <w:b/>
          <w:lang w:val="en-GB"/>
        </w:rPr>
        <w:t>00-</w:t>
      </w:r>
      <w:r w:rsidR="004B65A7">
        <w:rPr>
          <w:b/>
          <w:lang w:val="en-GB"/>
        </w:rPr>
        <w:t>30</w:t>
      </w:r>
      <w:r>
        <w:rPr>
          <w:b/>
          <w:lang w:val="en-GB"/>
        </w:rPr>
        <w:t>0 words)</w:t>
      </w:r>
    </w:p>
    <w:p w:rsidR="00116D5D" w:rsidRPr="00B23CA2" w:rsidRDefault="00116D5D" w:rsidP="00482089">
      <w:pPr>
        <w:tabs>
          <w:tab w:val="num" w:pos="284"/>
        </w:tabs>
        <w:spacing w:after="0" w:line="240" w:lineRule="auto"/>
        <w:rPr>
          <w:lang w:val="en-GB"/>
        </w:rPr>
      </w:pPr>
    </w:p>
    <w:p w:rsidR="00116D5D" w:rsidRDefault="00116D5D" w:rsidP="00482089">
      <w:pPr>
        <w:spacing w:after="0" w:line="240" w:lineRule="auto"/>
        <w:rPr>
          <w:lang w:val="en-GB"/>
        </w:rPr>
      </w:pPr>
    </w:p>
    <w:p w:rsidR="00116D5D" w:rsidRDefault="00116D5D" w:rsidP="00482089">
      <w:pPr>
        <w:spacing w:after="0" w:line="240" w:lineRule="auto"/>
        <w:rPr>
          <w:rFonts w:cs="Calibri"/>
          <w:lang w:val="en-GB"/>
        </w:rPr>
      </w:pPr>
    </w:p>
    <w:p w:rsidR="00116D5D" w:rsidRDefault="00116D5D" w:rsidP="00482089">
      <w:pPr>
        <w:spacing w:after="0" w:line="240" w:lineRule="auto"/>
        <w:rPr>
          <w:lang w:val="en-GB"/>
        </w:rPr>
      </w:pPr>
    </w:p>
    <w:p w:rsidR="00116D5D" w:rsidRPr="00B23CA2" w:rsidRDefault="00116D5D" w:rsidP="00482089">
      <w:pPr>
        <w:tabs>
          <w:tab w:val="num" w:pos="284"/>
        </w:tabs>
        <w:spacing w:after="0" w:line="240" w:lineRule="auto"/>
        <w:rPr>
          <w:b/>
          <w:lang w:val="en-GB"/>
        </w:rPr>
      </w:pPr>
      <w:r w:rsidRPr="00B23CA2">
        <w:rPr>
          <w:b/>
          <w:lang w:val="en-GB"/>
        </w:rPr>
        <w:t xml:space="preserve">If you </w:t>
      </w:r>
      <w:r>
        <w:rPr>
          <w:b/>
          <w:lang w:val="en-GB"/>
        </w:rPr>
        <w:t xml:space="preserve">already </w:t>
      </w:r>
      <w:r w:rsidRPr="00B23CA2">
        <w:rPr>
          <w:b/>
          <w:lang w:val="en-GB"/>
        </w:rPr>
        <w:t xml:space="preserve">took part in foreign </w:t>
      </w:r>
      <w:r w:rsidR="004B65A7">
        <w:rPr>
          <w:b/>
          <w:lang w:val="en-GB"/>
        </w:rPr>
        <w:t>travel/</w:t>
      </w:r>
      <w:r w:rsidRPr="00B23CA2">
        <w:rPr>
          <w:b/>
          <w:lang w:val="en-GB"/>
        </w:rPr>
        <w:t xml:space="preserve">internships, write down where and how long </w:t>
      </w:r>
      <w:r w:rsidR="004B65A7">
        <w:rPr>
          <w:b/>
          <w:lang w:val="en-GB"/>
        </w:rPr>
        <w:t xml:space="preserve">ago </w:t>
      </w:r>
      <w:r>
        <w:rPr>
          <w:b/>
          <w:lang w:val="en-GB"/>
        </w:rPr>
        <w:t>was the last one</w:t>
      </w:r>
      <w:r w:rsidRPr="00B23CA2">
        <w:rPr>
          <w:b/>
          <w:lang w:val="en-GB"/>
        </w:rPr>
        <w:t xml:space="preserve"> </w:t>
      </w:r>
    </w:p>
    <w:p w:rsidR="00116D5D" w:rsidRDefault="00116D5D" w:rsidP="00482089">
      <w:pPr>
        <w:tabs>
          <w:tab w:val="num" w:pos="284"/>
        </w:tabs>
        <w:spacing w:after="0" w:line="240" w:lineRule="auto"/>
        <w:rPr>
          <w:lang w:val="en-GB"/>
        </w:rPr>
      </w:pPr>
    </w:p>
    <w:p w:rsidR="00116D5D" w:rsidRDefault="00116D5D" w:rsidP="00482089">
      <w:pPr>
        <w:tabs>
          <w:tab w:val="num" w:pos="284"/>
        </w:tabs>
        <w:spacing w:after="0" w:line="240" w:lineRule="auto"/>
        <w:rPr>
          <w:lang w:val="en-GB"/>
        </w:rPr>
      </w:pPr>
    </w:p>
    <w:p w:rsidR="00116D5D" w:rsidRPr="00B23CA2" w:rsidRDefault="00116D5D" w:rsidP="00482089">
      <w:pPr>
        <w:spacing w:after="0" w:line="240" w:lineRule="auto"/>
        <w:rPr>
          <w:b/>
          <w:lang w:val="en-GB"/>
        </w:rPr>
      </w:pPr>
      <w:r w:rsidRPr="00B23CA2">
        <w:rPr>
          <w:b/>
          <w:lang w:val="en-GB"/>
        </w:rPr>
        <w:t>Additional remarks</w:t>
      </w:r>
    </w:p>
    <w:p w:rsidR="00116D5D" w:rsidRPr="00B23CA2" w:rsidRDefault="00116D5D" w:rsidP="00482089">
      <w:pPr>
        <w:spacing w:after="0" w:line="240" w:lineRule="auto"/>
        <w:rPr>
          <w:lang w:val="en-GB"/>
        </w:rPr>
      </w:pPr>
    </w:p>
    <w:p w:rsidR="00116D5D" w:rsidRPr="00B23CA2" w:rsidRDefault="00116D5D" w:rsidP="00482089">
      <w:pPr>
        <w:spacing w:after="0" w:line="240" w:lineRule="auto"/>
        <w:rPr>
          <w:lang w:val="en-GB"/>
        </w:rPr>
      </w:pPr>
    </w:p>
    <w:p w:rsidR="00116D5D" w:rsidRPr="00482089" w:rsidRDefault="00482089" w:rsidP="00482089">
      <w:pPr>
        <w:spacing w:after="0" w:line="240" w:lineRule="auto"/>
        <w:rPr>
          <w:b/>
          <w:lang w:val="en-GB"/>
        </w:rPr>
      </w:pPr>
      <w:r w:rsidRPr="00482089">
        <w:rPr>
          <w:b/>
          <w:lang w:val="en-GB"/>
        </w:rPr>
        <w:t xml:space="preserve">Estimated costs (fees, travel, </w:t>
      </w:r>
      <w:r>
        <w:rPr>
          <w:b/>
          <w:lang w:val="en-GB"/>
        </w:rPr>
        <w:t>daily allowance</w:t>
      </w:r>
      <w:r w:rsidRPr="00482089">
        <w:rPr>
          <w:b/>
          <w:lang w:val="en-GB"/>
        </w:rPr>
        <w:t>)</w:t>
      </w:r>
    </w:p>
    <w:p w:rsidR="00116D5D" w:rsidRPr="00B23CA2" w:rsidRDefault="00116D5D" w:rsidP="00482089">
      <w:pPr>
        <w:spacing w:after="0" w:line="240" w:lineRule="auto"/>
        <w:rPr>
          <w:lang w:val="en-GB"/>
        </w:rPr>
      </w:pPr>
    </w:p>
    <w:p w:rsidR="00116D5D" w:rsidRPr="00B23CA2" w:rsidRDefault="00116D5D" w:rsidP="00482089">
      <w:pPr>
        <w:spacing w:after="0" w:line="240" w:lineRule="auto"/>
        <w:rPr>
          <w:lang w:val="en-GB"/>
        </w:rPr>
      </w:pPr>
    </w:p>
    <w:p w:rsidR="00116D5D" w:rsidRDefault="00116D5D" w:rsidP="00482089">
      <w:pPr>
        <w:spacing w:after="0" w:line="240" w:lineRule="auto"/>
        <w:rPr>
          <w:lang w:val="en-GB"/>
        </w:rPr>
      </w:pPr>
      <w:r>
        <w:rPr>
          <w:lang w:val="en-GB"/>
        </w:rPr>
        <w:t xml:space="preserve">Signature of the applicant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Signature of the PhD advisor / supervisor</w:t>
      </w:r>
    </w:p>
    <w:p w:rsidR="00116D5D" w:rsidRDefault="00116D5D" w:rsidP="00482089">
      <w:pPr>
        <w:spacing w:before="100" w:beforeAutospacing="1" w:after="0" w:line="240" w:lineRule="auto"/>
        <w:rPr>
          <w:lang w:val="en-GB"/>
        </w:rPr>
      </w:pPr>
    </w:p>
    <w:p w:rsidR="00746352" w:rsidRDefault="00746352" w:rsidP="00482089">
      <w:pPr>
        <w:spacing w:before="100" w:beforeAutospacing="1" w:after="0" w:line="240" w:lineRule="auto"/>
        <w:rPr>
          <w:lang w:val="en-GB"/>
        </w:rPr>
      </w:pPr>
    </w:p>
    <w:p w:rsidR="00746352" w:rsidRDefault="00746352" w:rsidP="00482089">
      <w:pPr>
        <w:spacing w:before="100" w:beforeAutospacing="1" w:after="0" w:line="240" w:lineRule="auto"/>
        <w:rPr>
          <w:lang w:val="en-GB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2829"/>
        <w:gridCol w:w="2265"/>
        <w:gridCol w:w="2265"/>
      </w:tblGrid>
      <w:tr w:rsidR="00746352" w:rsidTr="00746352">
        <w:tc>
          <w:tcPr>
            <w:tcW w:w="9060" w:type="dxa"/>
            <w:gridSpan w:val="4"/>
            <w:shd w:val="clear" w:color="auto" w:fill="BFBFBF" w:themeFill="background1" w:themeFillShade="BF"/>
          </w:tcPr>
          <w:p w:rsidR="00746352" w:rsidRDefault="00746352" w:rsidP="00746352">
            <w:pPr>
              <w:spacing w:after="0"/>
              <w:jc w:val="center"/>
              <w:rPr>
                <w:lang w:val="en-US"/>
              </w:rPr>
            </w:pPr>
            <w:r>
              <w:rPr>
                <w:lang w:val="en-US"/>
              </w:rPr>
              <w:t>For office use only</w:t>
            </w:r>
          </w:p>
        </w:tc>
      </w:tr>
      <w:tr w:rsidR="00746352" w:rsidTr="00746352">
        <w:tc>
          <w:tcPr>
            <w:tcW w:w="1701" w:type="dxa"/>
          </w:tcPr>
          <w:p w:rsidR="00746352" w:rsidRDefault="00746352" w:rsidP="00482089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Decyzja</w:t>
            </w:r>
            <w:proofErr w:type="spellEnd"/>
            <w:r>
              <w:rPr>
                <w:lang w:val="en-US"/>
              </w:rPr>
              <w:t xml:space="preserve">: </w:t>
            </w:r>
          </w:p>
          <w:p w:rsidR="00746352" w:rsidRDefault="00746352" w:rsidP="00482089">
            <w:pPr>
              <w:spacing w:after="0"/>
              <w:rPr>
                <w:lang w:val="en-US"/>
              </w:rPr>
            </w:pPr>
          </w:p>
        </w:tc>
        <w:tc>
          <w:tcPr>
            <w:tcW w:w="2829" w:type="dxa"/>
          </w:tcPr>
          <w:p w:rsidR="00746352" w:rsidRDefault="00746352" w:rsidP="00482089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Przyznana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kwota</w:t>
            </w:r>
            <w:proofErr w:type="spellEnd"/>
            <w:r>
              <w:rPr>
                <w:lang w:val="en-US"/>
              </w:rPr>
              <w:t>:</w:t>
            </w:r>
          </w:p>
          <w:p w:rsidR="00746352" w:rsidRDefault="00746352" w:rsidP="0048208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  <w:tc>
          <w:tcPr>
            <w:tcW w:w="2265" w:type="dxa"/>
          </w:tcPr>
          <w:p w:rsidR="00746352" w:rsidRDefault="00746352" w:rsidP="00482089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Data:</w:t>
            </w:r>
          </w:p>
        </w:tc>
        <w:tc>
          <w:tcPr>
            <w:tcW w:w="2265" w:type="dxa"/>
          </w:tcPr>
          <w:p w:rsidR="00746352" w:rsidRDefault="00746352" w:rsidP="00482089">
            <w:pPr>
              <w:spacing w:after="0"/>
              <w:rPr>
                <w:lang w:val="en-US"/>
              </w:rPr>
            </w:pPr>
            <w:proofErr w:type="spellStart"/>
            <w:r>
              <w:rPr>
                <w:lang w:val="en-US"/>
              </w:rPr>
              <w:t>Podpis</w:t>
            </w:r>
            <w:proofErr w:type="spellEnd"/>
            <w:r>
              <w:rPr>
                <w:lang w:val="en-US"/>
              </w:rPr>
              <w:t>:</w:t>
            </w:r>
          </w:p>
          <w:p w:rsidR="00746352" w:rsidRDefault="00746352" w:rsidP="00482089">
            <w:pPr>
              <w:spacing w:after="0"/>
              <w:rPr>
                <w:lang w:val="en-US"/>
              </w:rPr>
            </w:pPr>
          </w:p>
          <w:p w:rsidR="00746352" w:rsidRDefault="00746352" w:rsidP="00482089">
            <w:pPr>
              <w:spacing w:after="0"/>
              <w:rPr>
                <w:lang w:val="en-US"/>
              </w:rPr>
            </w:pPr>
          </w:p>
        </w:tc>
      </w:tr>
    </w:tbl>
    <w:p w:rsidR="000D5463" w:rsidRPr="00482089" w:rsidRDefault="000D5463" w:rsidP="00482089">
      <w:pPr>
        <w:spacing w:after="0" w:line="240" w:lineRule="auto"/>
        <w:rPr>
          <w:lang w:val="en-US"/>
        </w:rPr>
      </w:pPr>
    </w:p>
    <w:sectPr w:rsidR="000D5463" w:rsidRPr="00482089">
      <w:headerReference w:type="default" r:id="rId8"/>
      <w:footerReference w:type="default" r:id="rId9"/>
      <w:pgSz w:w="11906" w:h="16838"/>
      <w:pgMar w:top="851" w:right="1418" w:bottom="851" w:left="1418" w:header="709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858" w:rsidRDefault="00FB7858">
      <w:pPr>
        <w:spacing w:after="0" w:line="240" w:lineRule="auto"/>
      </w:pPr>
      <w:r>
        <w:separator/>
      </w:r>
    </w:p>
  </w:endnote>
  <w:endnote w:type="continuationSeparator" w:id="0">
    <w:p w:rsidR="00FB7858" w:rsidRDefault="00FB7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1"/>
    <w:family w:val="roman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Open Sans Light">
    <w:altName w:val="Times New Roman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0719328"/>
      <w:docPartObj>
        <w:docPartGallery w:val="Page Numbers (Bottom of Page)"/>
        <w:docPartUnique/>
      </w:docPartObj>
    </w:sdtPr>
    <w:sdtEndPr/>
    <w:sdtContent>
      <w:p w:rsidR="000D5463" w:rsidRDefault="00565DEF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746352">
          <w:rPr>
            <w:noProof/>
          </w:rPr>
          <w:t>1</w:t>
        </w:r>
        <w:r>
          <w:fldChar w:fldCharType="end"/>
        </w:r>
      </w:p>
    </w:sdtContent>
  </w:sdt>
  <w:p w:rsidR="000D5463" w:rsidRDefault="000D546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858" w:rsidRDefault="00FB7858">
      <w:pPr>
        <w:spacing w:after="0" w:line="240" w:lineRule="auto"/>
      </w:pPr>
      <w:r>
        <w:separator/>
      </w:r>
    </w:p>
  </w:footnote>
  <w:footnote w:type="continuationSeparator" w:id="0">
    <w:p w:rsidR="00FB7858" w:rsidRDefault="00FB7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463" w:rsidRDefault="00565DEF">
    <w:pPr>
      <w:pStyle w:val="Gwka"/>
      <w:rPr>
        <w:rFonts w:cs="Times New Roman"/>
      </w:rPr>
    </w:pPr>
    <w:r>
      <w:rPr>
        <w:noProof/>
        <w:lang w:eastAsia="pl-PL"/>
      </w:rPr>
      <w:drawing>
        <wp:anchor distT="0" distB="0" distL="114300" distR="114300" simplePos="0" relativeHeight="6" behindDoc="1" locked="0" layoutInCell="1" allowOverlap="1">
          <wp:simplePos x="0" y="0"/>
          <wp:positionH relativeFrom="page">
            <wp:posOffset>543560</wp:posOffset>
          </wp:positionH>
          <wp:positionV relativeFrom="paragraph">
            <wp:posOffset>-97155</wp:posOffset>
          </wp:positionV>
          <wp:extent cx="1296035" cy="612140"/>
          <wp:effectExtent l="0" t="0" r="0" b="0"/>
          <wp:wrapTight wrapText="bothSides">
            <wp:wrapPolygon edited="0">
              <wp:start x="-72" y="0"/>
              <wp:lineTo x="-72" y="20765"/>
              <wp:lineTo x="21265" y="20765"/>
              <wp:lineTo x="21265" y="0"/>
              <wp:lineTo x="-72" y="0"/>
            </wp:wrapPolygon>
          </wp:wrapTight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6350" distL="114300" distR="122555" simplePos="0" relativeHeight="11" behindDoc="1" locked="0" layoutInCell="1" allowOverlap="1">
          <wp:simplePos x="0" y="0"/>
          <wp:positionH relativeFrom="page">
            <wp:posOffset>5053330</wp:posOffset>
          </wp:positionH>
          <wp:positionV relativeFrom="paragraph">
            <wp:posOffset>-79375</wp:posOffset>
          </wp:positionV>
          <wp:extent cx="1950720" cy="575945"/>
          <wp:effectExtent l="0" t="0" r="0" b="0"/>
          <wp:wrapTight wrapText="bothSides">
            <wp:wrapPolygon edited="0">
              <wp:start x="-54" y="0"/>
              <wp:lineTo x="-54" y="20658"/>
              <wp:lineTo x="21300" y="20658"/>
              <wp:lineTo x="21300" y="0"/>
              <wp:lineTo x="-54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6350" distL="114300" distR="114300" simplePos="0" relativeHeight="16" behindDoc="1" locked="0" layoutInCell="1" allowOverlap="1">
          <wp:simplePos x="0" y="0"/>
          <wp:positionH relativeFrom="column">
            <wp:posOffset>2216785</wp:posOffset>
          </wp:positionH>
          <wp:positionV relativeFrom="paragraph">
            <wp:posOffset>-95250</wp:posOffset>
          </wp:positionV>
          <wp:extent cx="1321435" cy="575945"/>
          <wp:effectExtent l="0" t="0" r="0" b="0"/>
          <wp:wrapTight wrapText="bothSides">
            <wp:wrapPolygon edited="0">
              <wp:start x="9922" y="0"/>
              <wp:lineTo x="8363" y="0"/>
              <wp:lineTo x="7738" y="3549"/>
              <wp:lineTo x="8050" y="11389"/>
              <wp:lineTo x="-71" y="14952"/>
              <wp:lineTo x="-71" y="18514"/>
              <wp:lineTo x="5241" y="20654"/>
              <wp:lineTo x="16172" y="20654"/>
              <wp:lineTo x="21165" y="18514"/>
              <wp:lineTo x="21165" y="14952"/>
              <wp:lineTo x="13050" y="11389"/>
              <wp:lineTo x="13362" y="6405"/>
              <wp:lineTo x="12738" y="0"/>
              <wp:lineTo x="11483" y="0"/>
              <wp:lineTo x="9922" y="0"/>
            </wp:wrapPolygon>
          </wp:wrapTight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321435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Times New Roman"/>
      </w:rPr>
      <w:tab/>
    </w:r>
  </w:p>
  <w:p w:rsidR="000D5463" w:rsidRDefault="000D5463">
    <w:pPr>
      <w:pStyle w:val="Gwka"/>
      <w:rPr>
        <w:rFonts w:cs="Times New Roman"/>
      </w:rPr>
    </w:pPr>
  </w:p>
  <w:p w:rsidR="000D5463" w:rsidRDefault="000D5463">
    <w:pPr>
      <w:pStyle w:val="Gwka"/>
      <w:rPr>
        <w:rFonts w:cs="Times New Roman"/>
      </w:rPr>
    </w:pPr>
  </w:p>
  <w:p w:rsidR="000D5463" w:rsidRDefault="00565DEF">
    <w:pPr>
      <w:pStyle w:val="Gwka"/>
      <w:tabs>
        <w:tab w:val="right" w:pos="9240"/>
      </w:tabs>
      <w:ind w:right="40"/>
      <w:jc w:val="center"/>
      <w:rPr>
        <w:rFonts w:ascii="Open Sans Light" w:hAnsi="Open Sans Light" w:cs="Open Sans Light"/>
        <w:sz w:val="18"/>
        <w:szCs w:val="18"/>
        <w:lang w:val="en-GB"/>
      </w:rPr>
    </w:pPr>
    <w:r>
      <w:rPr>
        <w:rFonts w:cstheme="minorHAnsi"/>
        <w:sz w:val="18"/>
        <w:szCs w:val="18"/>
        <w:lang w:val="en-GB"/>
      </w:rPr>
      <w:t xml:space="preserve">Project co-financed by the European Union under the European Social Fund – Operational Programme Knowledge Education Development Axis III </w:t>
    </w:r>
    <w:r>
      <w:rPr>
        <w:rFonts w:cstheme="minorHAnsi"/>
        <w:i/>
        <w:sz w:val="18"/>
        <w:szCs w:val="18"/>
        <w:lang w:val="en-GB"/>
      </w:rPr>
      <w:t xml:space="preserve">Higher Education for Economy and Development, </w:t>
    </w:r>
    <w:r>
      <w:rPr>
        <w:rFonts w:cstheme="minorHAnsi"/>
        <w:sz w:val="18"/>
        <w:szCs w:val="18"/>
        <w:lang w:val="en-GB"/>
      </w:rPr>
      <w:t xml:space="preserve"> </w:t>
    </w:r>
    <w:r>
      <w:rPr>
        <w:rFonts w:cstheme="minorHAnsi"/>
        <w:bCs/>
        <w:sz w:val="18"/>
        <w:szCs w:val="18"/>
        <w:lang w:val="en-GB"/>
      </w:rPr>
      <w:t>Action 3.2 PhD Programme</w:t>
    </w:r>
  </w:p>
  <w:p w:rsidR="000D5463" w:rsidRDefault="000D5463">
    <w:pPr>
      <w:pStyle w:val="Gwka"/>
      <w:tabs>
        <w:tab w:val="right" w:pos="9240"/>
      </w:tabs>
      <w:ind w:right="40"/>
      <w:jc w:val="center"/>
      <w:rPr>
        <w:rFonts w:cs="Times New Roman"/>
        <w:sz w:val="12"/>
        <w:szCs w:val="12"/>
        <w:lang w:val="en-GB"/>
      </w:rPr>
    </w:pPr>
  </w:p>
  <w:p w:rsidR="000D5463" w:rsidRDefault="00565DEF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1" behindDoc="1" locked="0" layoutInCell="1" allowOverlap="1" wp14:anchorId="0F46B8CF">
              <wp:simplePos x="0" y="0"/>
              <wp:positionH relativeFrom="column">
                <wp:align>center</wp:align>
              </wp:positionH>
              <wp:positionV relativeFrom="paragraph">
                <wp:posOffset>86995</wp:posOffset>
              </wp:positionV>
              <wp:extent cx="5775325" cy="1905"/>
              <wp:effectExtent l="13335" t="5080" r="12700" b="12700"/>
              <wp:wrapSquare wrapText="bothSides"/>
              <wp:docPr id="4" name="Łącznik prosty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774760" cy="1440"/>
                      </a:xfrm>
                      <a:prstGeom prst="line">
                        <a:avLst/>
                      </a:prstGeom>
                      <a:ln w="6480">
                        <a:solidFill>
                          <a:srgbClr val="000000"/>
                        </a:solidFill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shape_0" from="-0.6pt,6.85pt" to="454.05pt,6.9pt" ID="Łącznik prosty 6" stroked="t" style="position:absolute;flip:x;mso-position-horizontal:center" wp14:anchorId="0F46B8CF">
              <v:stroke color="black" weight="6480" joinstyle="miter" endcap="flat"/>
              <v:fill on="false" o:detectmouseclick="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290"/>
    <w:multiLevelType w:val="multilevel"/>
    <w:tmpl w:val="EDEC2AF2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26BA4"/>
    <w:multiLevelType w:val="multilevel"/>
    <w:tmpl w:val="A0B24F60"/>
    <w:lvl w:ilvl="0">
      <w:start w:val="1"/>
      <w:numFmt w:val="lowerLetter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2BD25752"/>
    <w:multiLevelType w:val="multilevel"/>
    <w:tmpl w:val="5600C486"/>
    <w:lvl w:ilvl="0">
      <w:start w:val="1"/>
      <w:numFmt w:val="bullet"/>
      <w:lvlText w:val=""/>
      <w:lvlJc w:val="left"/>
      <w:pPr>
        <w:ind w:left="17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9447FC"/>
    <w:multiLevelType w:val="multilevel"/>
    <w:tmpl w:val="9FD4FD80"/>
    <w:lvl w:ilvl="0">
      <w:start w:val="1"/>
      <w:numFmt w:val="lowerLetter"/>
      <w:lvlText w:val="%1)"/>
      <w:lvlJc w:val="left"/>
      <w:pPr>
        <w:ind w:left="144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CEC3198"/>
    <w:multiLevelType w:val="multilevel"/>
    <w:tmpl w:val="A7226D9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4312334"/>
    <w:multiLevelType w:val="multilevel"/>
    <w:tmpl w:val="5360E38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AA52E2"/>
    <w:multiLevelType w:val="multilevel"/>
    <w:tmpl w:val="BAD8AA70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EA1D35"/>
    <w:multiLevelType w:val="multilevel"/>
    <w:tmpl w:val="59F46A6A"/>
    <w:lvl w:ilvl="0">
      <w:start w:val="1"/>
      <w:numFmt w:val="lowerLetter"/>
      <w:lvlText w:val="%1."/>
      <w:lvlJc w:val="left"/>
      <w:pPr>
        <w:ind w:left="1069" w:hanging="360"/>
      </w:pPr>
      <w:rPr>
        <w:sz w:val="22"/>
      </w:rPr>
    </w:lvl>
    <w:lvl w:ilvl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6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5D79F1"/>
    <w:multiLevelType w:val="multilevel"/>
    <w:tmpl w:val="D4E4E4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362B40"/>
    <w:multiLevelType w:val="multilevel"/>
    <w:tmpl w:val="E85CA6D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7139581E"/>
    <w:multiLevelType w:val="multilevel"/>
    <w:tmpl w:val="5FBC4CC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F36F6C"/>
    <w:multiLevelType w:val="multilevel"/>
    <w:tmpl w:val="AB7AEEFC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77072964"/>
    <w:multiLevelType w:val="multilevel"/>
    <w:tmpl w:val="3FEA86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3"/>
  </w:num>
  <w:num w:numId="9">
    <w:abstractNumId w:val="6"/>
  </w:num>
  <w:num w:numId="10">
    <w:abstractNumId w:val="1"/>
  </w:num>
  <w:num w:numId="11">
    <w:abstractNumId w:val="4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463"/>
    <w:rsid w:val="000D5463"/>
    <w:rsid w:val="00116D5D"/>
    <w:rsid w:val="00335640"/>
    <w:rsid w:val="0035335F"/>
    <w:rsid w:val="003640E1"/>
    <w:rsid w:val="00482089"/>
    <w:rsid w:val="004B65A7"/>
    <w:rsid w:val="00565DEF"/>
    <w:rsid w:val="00746352"/>
    <w:rsid w:val="00E1351D"/>
    <w:rsid w:val="00FB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D018F8-7B9B-4EED-872B-A05B1D24E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347FEC"/>
  </w:style>
  <w:style w:type="character" w:customStyle="1" w:styleId="StopkaZnak">
    <w:name w:val="Stopka Znak"/>
    <w:basedOn w:val="Domylnaczcionkaakapitu"/>
    <w:link w:val="Stopka"/>
    <w:uiPriority w:val="99"/>
    <w:qFormat/>
    <w:rsid w:val="00347FEC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3F068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3F068F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3F068F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F068F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D53A68"/>
    <w:rPr>
      <w:color w:val="0563C1" w:themeColor="hyperlink"/>
      <w:u w:val="singl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BE18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BE18A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1308CC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2646FD"/>
    <w:rPr>
      <w:color w:val="954F72" w:themeColor="followed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sz w:val="22"/>
      <w:lang w:val="en-GB"/>
    </w:rPr>
  </w:style>
  <w:style w:type="character" w:customStyle="1" w:styleId="ListLabel4">
    <w:name w:val="ListLabel 4"/>
    <w:qFormat/>
    <w:rPr>
      <w:rFonts w:eastAsia="Calibri" w:cs="Calibri"/>
    </w:rPr>
  </w:style>
  <w:style w:type="character" w:customStyle="1" w:styleId="ListLabel5">
    <w:name w:val="ListLabel 5"/>
    <w:qFormat/>
    <w:rPr>
      <w:rFonts w:eastAsia="Calibri" w:cs="Calibri"/>
      <w:sz w:val="22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ohit Hindi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Hindi"/>
    </w:rPr>
  </w:style>
  <w:style w:type="paragraph" w:customStyle="1" w:styleId="Gwka">
    <w:name w:val="Główka"/>
    <w:basedOn w:val="Normalny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347FE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347FEC"/>
    <w:pPr>
      <w:suppressAutoHyphens/>
      <w:spacing w:line="240" w:lineRule="auto"/>
    </w:pPr>
    <w:rPr>
      <w:rFonts w:ascii="Open Sans" w:eastAsia="Calibri" w:hAnsi="Open Sans" w:cs="Open Sans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3F068F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3F068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3F06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74AAA"/>
    <w:pPr>
      <w:ind w:left="720"/>
      <w:contextualSpacing/>
    </w:pPr>
  </w:style>
  <w:style w:type="paragraph" w:customStyle="1" w:styleId="center">
    <w:name w:val="center"/>
    <w:basedOn w:val="Normalny"/>
    <w:qFormat/>
    <w:rsid w:val="00DE68FC"/>
    <w:pPr>
      <w:spacing w:beforeAutospacing="1" w:afterAutospacing="1" w:line="240" w:lineRule="auto"/>
      <w:jc w:val="center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customStyle="1" w:styleId="raz">
    <w:name w:val="raz"/>
    <w:basedOn w:val="Normalny"/>
    <w:qFormat/>
    <w:rsid w:val="00EF6959"/>
    <w:pPr>
      <w:spacing w:before="100" w:after="0" w:line="240" w:lineRule="auto"/>
      <w:ind w:left="340" w:hanging="340"/>
      <w:jc w:val="both"/>
    </w:pPr>
    <w:rPr>
      <w:rFonts w:ascii="Verdana" w:eastAsia="Times New Roman" w:hAnsi="Verdana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BE18A9"/>
    <w:pPr>
      <w:spacing w:after="0" w:line="240" w:lineRule="auto"/>
    </w:pPr>
    <w:rPr>
      <w:sz w:val="20"/>
      <w:szCs w:val="20"/>
    </w:rPr>
  </w:style>
  <w:style w:type="paragraph" w:styleId="Poprawka">
    <w:name w:val="Revision"/>
    <w:uiPriority w:val="99"/>
    <w:semiHidden/>
    <w:qFormat/>
    <w:rsid w:val="001D1452"/>
    <w:pPr>
      <w:suppressAutoHyphens/>
      <w:spacing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1308C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74A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DCD7D-0F1A-4A49-8DC9-A9D1B973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158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PALETA</dc:creator>
  <cp:lastModifiedBy>Joanna Rutkowska</cp:lastModifiedBy>
  <cp:revision>6</cp:revision>
  <cp:lastPrinted>2017-09-15T06:18:00Z</cp:lastPrinted>
  <dcterms:created xsi:type="dcterms:W3CDTF">2017-11-24T08:24:00Z</dcterms:created>
  <dcterms:modified xsi:type="dcterms:W3CDTF">2018-03-26T13:09:00Z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