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3A" w:rsidRDefault="0068133A" w:rsidP="0068133A">
      <w:pPr>
        <w:pStyle w:val="NormalnyWeb"/>
        <w:spacing w:before="0" w:beforeAutospacing="0" w:after="0" w:afterAutospacing="0"/>
        <w:rPr>
          <w:rStyle w:val="Pogrubienie"/>
          <w:sz w:val="22"/>
          <w:szCs w:val="22"/>
          <w:lang w:val="en-US"/>
        </w:rPr>
      </w:pPr>
      <w:r>
        <w:rPr>
          <w:rStyle w:val="Pogrubienie"/>
          <w:b w:val="0"/>
          <w:sz w:val="22"/>
          <w:szCs w:val="22"/>
          <w:lang w:val="en-US"/>
        </w:rPr>
        <w:t xml:space="preserve">Institute </w:t>
      </w:r>
      <w:r>
        <w:rPr>
          <w:sz w:val="22"/>
          <w:szCs w:val="22"/>
          <w:lang w:val="en-GB"/>
        </w:rPr>
        <w:t>of Environmental Sciences</w:t>
      </w:r>
      <w:r>
        <w:rPr>
          <w:rStyle w:val="Pogrubienie"/>
          <w:sz w:val="22"/>
          <w:szCs w:val="22"/>
          <w:lang w:val="en-US"/>
        </w:rPr>
        <w:t xml:space="preserve">: </w:t>
      </w:r>
    </w:p>
    <w:p w:rsidR="0068133A" w:rsidRDefault="0068133A" w:rsidP="0068133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</w:p>
    <w:p w:rsidR="00AF75D2" w:rsidRPr="00003486" w:rsidRDefault="0068133A" w:rsidP="0068133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>
        <w:rPr>
          <w:rFonts w:ascii="Times New Roman" w:eastAsia="Times New Roman" w:hAnsi="Times New Roman" w:cs="Times New Roman"/>
          <w:b/>
          <w:lang w:val="en-GB" w:eastAsia="pl-PL"/>
        </w:rPr>
        <w:t xml:space="preserve">Topic: </w:t>
      </w:r>
      <w:r w:rsidR="00874B90" w:rsidRPr="0068133A">
        <w:rPr>
          <w:rFonts w:ascii="Times New Roman" w:hAnsi="Times New Roman" w:cs="Times New Roman"/>
          <w:lang w:val="en-GB"/>
        </w:rPr>
        <w:t>The effects of ambient temperature fluctuations on learning performance in zebra finches</w:t>
      </w:r>
    </w:p>
    <w:p w:rsidR="0068133A" w:rsidRDefault="0068133A" w:rsidP="0068133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</w:p>
    <w:p w:rsidR="00AF75D2" w:rsidRPr="00003486" w:rsidRDefault="00AF75D2" w:rsidP="0068133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003486">
        <w:rPr>
          <w:rFonts w:ascii="Times New Roman" w:eastAsia="Times New Roman" w:hAnsi="Times New Roman" w:cs="Times New Roman"/>
          <w:b/>
          <w:lang w:val="en-GB" w:eastAsia="pl-PL"/>
        </w:rPr>
        <w:t xml:space="preserve">Name of supervisor: </w:t>
      </w:r>
      <w:r w:rsidRPr="0068133A">
        <w:rPr>
          <w:rFonts w:ascii="Times New Roman" w:eastAsia="Times New Roman" w:hAnsi="Times New Roman" w:cs="Times New Roman"/>
          <w:lang w:val="en-GB" w:eastAsia="pl-PL"/>
        </w:rPr>
        <w:t xml:space="preserve">Joanna </w:t>
      </w:r>
      <w:proofErr w:type="spellStart"/>
      <w:r w:rsidRPr="0068133A">
        <w:rPr>
          <w:rFonts w:ascii="Times New Roman" w:eastAsia="Times New Roman" w:hAnsi="Times New Roman" w:cs="Times New Roman"/>
          <w:lang w:val="en-GB" w:eastAsia="pl-PL"/>
        </w:rPr>
        <w:t>Rutkowska</w:t>
      </w:r>
      <w:proofErr w:type="spellEnd"/>
    </w:p>
    <w:p w:rsidR="0068133A" w:rsidRDefault="00210E9E" w:rsidP="0068133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>
        <w:rPr>
          <w:rFonts w:ascii="Times New Roman" w:eastAsia="Times New Roman" w:hAnsi="Times New Roman" w:cs="Times New Roman"/>
          <w:b/>
          <w:lang w:val="en-GB" w:eastAsia="pl-PL"/>
        </w:rPr>
        <w:tab/>
      </w:r>
      <w:r>
        <w:rPr>
          <w:rFonts w:ascii="Times New Roman" w:eastAsia="Times New Roman" w:hAnsi="Times New Roman" w:cs="Times New Roman"/>
          <w:b/>
          <w:lang w:val="en-GB" w:eastAsia="pl-PL"/>
        </w:rPr>
        <w:tab/>
        <w:t xml:space="preserve">        </w:t>
      </w:r>
      <w:hyperlink r:id="rId5" w:history="1">
        <w:r w:rsidRPr="00DC37EB">
          <w:rPr>
            <w:rStyle w:val="Hipercze"/>
            <w:shd w:val="clear" w:color="auto" w:fill="FFFFFF"/>
          </w:rPr>
          <w:t>joanna.rutkowska@uj.edu.pl</w:t>
        </w:r>
      </w:hyperlink>
      <w:r>
        <w:rPr>
          <w:color w:val="888888"/>
          <w:shd w:val="clear" w:color="auto" w:fill="FFFFFF"/>
        </w:rPr>
        <w:t xml:space="preserve"> </w:t>
      </w:r>
    </w:p>
    <w:p w:rsidR="00210E9E" w:rsidRDefault="00210E9E" w:rsidP="0068133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</w:p>
    <w:p w:rsidR="007170CD" w:rsidRDefault="00AF75D2" w:rsidP="0068133A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003486">
        <w:rPr>
          <w:rFonts w:ascii="Times New Roman" w:eastAsia="Times New Roman" w:hAnsi="Times New Roman" w:cs="Times New Roman"/>
          <w:b/>
          <w:lang w:val="en-GB" w:eastAsia="pl-PL"/>
        </w:rPr>
        <w:t xml:space="preserve">Background information: </w:t>
      </w:r>
      <w:r w:rsidR="0073469D" w:rsidRPr="00003486">
        <w:rPr>
          <w:rFonts w:ascii="Times New Roman" w:hAnsi="Times New Roman" w:cs="Times New Roman"/>
          <w:lang w:val="en-GB"/>
        </w:rPr>
        <w:t>Our</w:t>
      </w:r>
      <w:r w:rsidR="007170CD" w:rsidRPr="00003486">
        <w:rPr>
          <w:rFonts w:ascii="Times New Roman" w:hAnsi="Times New Roman" w:cs="Times New Roman"/>
          <w:lang w:val="en-GB"/>
        </w:rPr>
        <w:t xml:space="preserve"> world </w:t>
      </w:r>
      <w:r w:rsidR="00101746" w:rsidRPr="00003486">
        <w:rPr>
          <w:rFonts w:ascii="Times New Roman" w:hAnsi="Times New Roman" w:cs="Times New Roman"/>
          <w:lang w:val="en-GB"/>
        </w:rPr>
        <w:t>faces</w:t>
      </w:r>
      <w:r w:rsidR="007170CD" w:rsidRPr="00003486">
        <w:rPr>
          <w:rFonts w:ascii="Times New Roman" w:hAnsi="Times New Roman" w:cs="Times New Roman"/>
          <w:lang w:val="en-GB"/>
        </w:rPr>
        <w:t xml:space="preserve"> increase</w:t>
      </w:r>
      <w:r w:rsidR="00101746" w:rsidRPr="00003486">
        <w:rPr>
          <w:rFonts w:ascii="Times New Roman" w:hAnsi="Times New Roman" w:cs="Times New Roman"/>
          <w:lang w:val="en-GB"/>
        </w:rPr>
        <w:t>d</w:t>
      </w:r>
      <w:r w:rsidR="007170CD" w:rsidRPr="00003486">
        <w:rPr>
          <w:rFonts w:ascii="Times New Roman" w:hAnsi="Times New Roman" w:cs="Times New Roman"/>
          <w:lang w:val="en-GB"/>
        </w:rPr>
        <w:t xml:space="preserve"> climate unpredictability and short-term variability</w:t>
      </w:r>
      <w:r w:rsidR="00101746" w:rsidRPr="00003486">
        <w:rPr>
          <w:rFonts w:ascii="Times New Roman" w:hAnsi="Times New Roman" w:cs="Times New Roman"/>
          <w:lang w:val="en-GB"/>
        </w:rPr>
        <w:t>, and it is unclear</w:t>
      </w:r>
      <w:r w:rsidR="007170CD" w:rsidRPr="00003486">
        <w:rPr>
          <w:rFonts w:ascii="Times New Roman" w:hAnsi="Times New Roman" w:cs="Times New Roman"/>
          <w:lang w:val="en-GB"/>
        </w:rPr>
        <w:t xml:space="preserve"> whether animals are able to cope with those changes. </w:t>
      </w:r>
      <w:r w:rsidR="007170CD" w:rsidRPr="00003486">
        <w:rPr>
          <w:rFonts w:ascii="Times New Roman" w:eastAsia="Times New Roman" w:hAnsi="Times New Roman" w:cs="Times New Roman"/>
          <w:lang w:val="en-GB" w:eastAsia="pl-PL"/>
        </w:rPr>
        <w:t xml:space="preserve">On the one hand, highly variable environmental conditions could induce physiological costs </w:t>
      </w:r>
      <w:r w:rsidR="00101746" w:rsidRPr="00003486">
        <w:rPr>
          <w:rFonts w:ascii="Times New Roman" w:eastAsia="Times New Roman" w:hAnsi="Times New Roman" w:cs="Times New Roman"/>
          <w:lang w:val="en-GB" w:eastAsia="pl-PL"/>
        </w:rPr>
        <w:t xml:space="preserve">that </w:t>
      </w:r>
      <w:r w:rsidR="007170CD" w:rsidRPr="00003486">
        <w:rPr>
          <w:rFonts w:ascii="Times New Roman" w:eastAsia="Times New Roman" w:hAnsi="Times New Roman" w:cs="Times New Roman"/>
          <w:lang w:val="en-GB" w:eastAsia="pl-PL"/>
        </w:rPr>
        <w:t xml:space="preserve">drain resources available for cognitive functions. On the other hand, environmental fluctuations could promote cognitive mechanisms responsible for more versatile </w:t>
      </w:r>
      <w:r w:rsidR="00003486" w:rsidRPr="00003486">
        <w:rPr>
          <w:rFonts w:ascii="Times New Roman" w:eastAsia="Times New Roman" w:hAnsi="Times New Roman" w:cs="Times New Roman"/>
          <w:lang w:val="en-GB" w:eastAsia="pl-PL"/>
        </w:rPr>
        <w:t>behaviours</w:t>
      </w:r>
      <w:r w:rsidR="007170CD" w:rsidRPr="00003486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2B6B43" w:rsidRPr="00003486">
        <w:rPr>
          <w:rFonts w:ascii="Times New Roman" w:hAnsi="Times New Roman" w:cs="Times New Roman"/>
          <w:lang w:val="en-GB"/>
        </w:rPr>
        <w:t>Those two options could be reconciled if physiological costs are reduced by pre-natal effects and/or developmental plasticity</w:t>
      </w:r>
      <w:r w:rsidR="00101746" w:rsidRPr="00003486">
        <w:rPr>
          <w:rFonts w:ascii="Times New Roman" w:hAnsi="Times New Roman" w:cs="Times New Roman"/>
          <w:lang w:val="en-GB"/>
        </w:rPr>
        <w:t>, but</w:t>
      </w:r>
      <w:r w:rsidR="002B6B43" w:rsidRPr="00003486">
        <w:rPr>
          <w:rFonts w:ascii="Times New Roman" w:hAnsi="Times New Roman" w:cs="Times New Roman"/>
          <w:lang w:val="en-GB"/>
        </w:rPr>
        <w:t xml:space="preserve"> research in this field is scarce. </w:t>
      </w:r>
      <w:r w:rsidR="00101746" w:rsidRPr="00003486">
        <w:rPr>
          <w:rFonts w:ascii="Times New Roman" w:hAnsi="Times New Roman" w:cs="Times New Roman"/>
          <w:lang w:val="en-GB"/>
        </w:rPr>
        <w:t>Because l</w:t>
      </w:r>
      <w:r w:rsidR="002B6B43" w:rsidRPr="00003486">
        <w:rPr>
          <w:rFonts w:ascii="Times New Roman" w:hAnsi="Times New Roman" w:cs="Times New Roman"/>
          <w:lang w:val="en-GB"/>
        </w:rPr>
        <w:t>earning to get food is crucial for survival</w:t>
      </w:r>
      <w:r w:rsidR="00101746" w:rsidRPr="00003486">
        <w:rPr>
          <w:rFonts w:ascii="Times New Roman" w:hAnsi="Times New Roman" w:cs="Times New Roman"/>
          <w:lang w:val="en-GB"/>
        </w:rPr>
        <w:t>, birds raised in</w:t>
      </w:r>
      <w:r w:rsidR="002B6B43" w:rsidRPr="00003486">
        <w:rPr>
          <w:rFonts w:ascii="Times New Roman" w:hAnsi="Times New Roman" w:cs="Times New Roman"/>
          <w:lang w:val="en-GB"/>
        </w:rPr>
        <w:t xml:space="preserve"> variable thermal conditions</w:t>
      </w:r>
      <w:r w:rsidR="00101746" w:rsidRPr="00003486">
        <w:rPr>
          <w:rFonts w:ascii="Times New Roman" w:hAnsi="Times New Roman" w:cs="Times New Roman"/>
          <w:lang w:val="en-GB"/>
        </w:rPr>
        <w:t xml:space="preserve"> could develop enhanced </w:t>
      </w:r>
      <w:r w:rsidR="00993499" w:rsidRPr="00003486">
        <w:rPr>
          <w:rFonts w:ascii="Times New Roman" w:hAnsi="Times New Roman" w:cs="Times New Roman"/>
          <w:lang w:val="en-GB"/>
        </w:rPr>
        <w:t xml:space="preserve">cognitive </w:t>
      </w:r>
      <w:r w:rsidR="00101746" w:rsidRPr="00003486">
        <w:rPr>
          <w:rFonts w:ascii="Times New Roman" w:hAnsi="Times New Roman" w:cs="Times New Roman"/>
          <w:lang w:val="en-GB"/>
        </w:rPr>
        <w:t>traits</w:t>
      </w:r>
      <w:r w:rsidR="002B6B43" w:rsidRPr="00003486">
        <w:rPr>
          <w:rFonts w:ascii="Times New Roman" w:hAnsi="Times New Roman" w:cs="Times New Roman"/>
          <w:lang w:val="en-GB"/>
        </w:rPr>
        <w:t xml:space="preserve"> related to food acquisition</w:t>
      </w:r>
      <w:r w:rsidR="006603D3" w:rsidRPr="00003486">
        <w:rPr>
          <w:rFonts w:ascii="Times New Roman" w:hAnsi="Times New Roman" w:cs="Times New Roman"/>
          <w:lang w:val="en-GB"/>
        </w:rPr>
        <w:t>.</w:t>
      </w:r>
      <w:r w:rsidR="00985F8E" w:rsidRPr="00003486">
        <w:rPr>
          <w:rFonts w:ascii="Times New Roman" w:hAnsi="Times New Roman" w:cs="Times New Roman"/>
          <w:lang w:val="en-GB"/>
        </w:rPr>
        <w:t xml:space="preserve"> Whether or not this </w:t>
      </w:r>
      <w:r w:rsidR="00993499" w:rsidRPr="00003486">
        <w:rPr>
          <w:rFonts w:ascii="Times New Roman" w:hAnsi="Times New Roman" w:cs="Times New Roman"/>
          <w:lang w:val="en-GB"/>
        </w:rPr>
        <w:t xml:space="preserve">enhanced learning ability </w:t>
      </w:r>
      <w:r w:rsidR="00985F8E" w:rsidRPr="00003486">
        <w:rPr>
          <w:rFonts w:ascii="Times New Roman" w:hAnsi="Times New Roman" w:cs="Times New Roman"/>
          <w:lang w:val="en-GB"/>
        </w:rPr>
        <w:t>persists into adulthood could depend upon whether</w:t>
      </w:r>
      <w:r w:rsidR="006603D3" w:rsidRPr="00003486">
        <w:rPr>
          <w:rFonts w:ascii="Times New Roman" w:hAnsi="Times New Roman" w:cs="Times New Roman"/>
          <w:lang w:val="en-GB"/>
        </w:rPr>
        <w:t xml:space="preserve"> the environments during development and adulthood are correlated. </w:t>
      </w:r>
      <w:r w:rsidR="002B6B43" w:rsidRPr="00003486">
        <w:rPr>
          <w:rFonts w:ascii="Times New Roman" w:hAnsi="Times New Roman" w:cs="Times New Roman"/>
          <w:lang w:val="en-GB"/>
        </w:rPr>
        <w:t xml:space="preserve">In such case, individuals developing in variable temperature will retain high learning performance into adulthood. </w:t>
      </w:r>
      <w:r w:rsidR="00993499" w:rsidRPr="00003486">
        <w:rPr>
          <w:rFonts w:ascii="Times New Roman" w:hAnsi="Times New Roman" w:cs="Times New Roman"/>
          <w:lang w:val="en-GB"/>
        </w:rPr>
        <w:t xml:space="preserve">Alternatively, </w:t>
      </w:r>
      <w:r w:rsidR="00003486">
        <w:rPr>
          <w:rFonts w:ascii="Times New Roman" w:hAnsi="Times New Roman" w:cs="Times New Roman"/>
          <w:lang w:val="en-GB"/>
        </w:rPr>
        <w:t xml:space="preserve">investment in </w:t>
      </w:r>
      <w:r w:rsidR="00993499" w:rsidRPr="00003486">
        <w:rPr>
          <w:rFonts w:ascii="Times New Roman" w:hAnsi="Times New Roman" w:cs="Times New Roman"/>
          <w:lang w:val="en-GB"/>
        </w:rPr>
        <w:t>high cognitive abilities early in life might incur cost in terms of reduced learning performance at adulthood.</w:t>
      </w:r>
    </w:p>
    <w:p w:rsidR="0068133A" w:rsidRPr="00003486" w:rsidRDefault="0068133A" w:rsidP="0068133A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5773A3" w:rsidRPr="00003486" w:rsidRDefault="00AF75D2" w:rsidP="00343776">
      <w:pPr>
        <w:spacing w:line="240" w:lineRule="auto"/>
        <w:rPr>
          <w:rFonts w:ascii="Times New Roman" w:hAnsi="Times New Roman"/>
          <w:lang w:val="en-GB"/>
        </w:rPr>
      </w:pPr>
      <w:r w:rsidRPr="00003486">
        <w:rPr>
          <w:rFonts w:ascii="Times New Roman" w:eastAsia="Times New Roman" w:hAnsi="Times New Roman" w:cs="Times New Roman"/>
          <w:b/>
          <w:lang w:val="en-GB" w:eastAsia="pl-PL"/>
        </w:rPr>
        <w:t>The main question to be addresse</w:t>
      </w:r>
      <w:r w:rsidR="007D4E3B" w:rsidRPr="00003486">
        <w:rPr>
          <w:rFonts w:ascii="Times New Roman" w:eastAsia="Times New Roman" w:hAnsi="Times New Roman" w:cs="Times New Roman"/>
          <w:b/>
          <w:lang w:val="en-GB" w:eastAsia="pl-PL"/>
        </w:rPr>
        <w:t>d in the project</w:t>
      </w:r>
      <w:r w:rsidRPr="00003486">
        <w:rPr>
          <w:rFonts w:ascii="Times New Roman" w:eastAsia="Times New Roman" w:hAnsi="Times New Roman" w:cs="Times New Roman"/>
          <w:b/>
          <w:lang w:val="en-GB" w:eastAsia="pl-PL"/>
        </w:rPr>
        <w:t xml:space="preserve">: </w:t>
      </w:r>
      <w:r w:rsidR="005773A3" w:rsidRPr="00003486">
        <w:rPr>
          <w:rFonts w:ascii="Times New Roman" w:eastAsia="Times New Roman" w:hAnsi="Times New Roman" w:cs="Times New Roman"/>
          <w:lang w:val="en-GB" w:eastAsia="pl-PL"/>
        </w:rPr>
        <w:t xml:space="preserve">The main aim of this project is to study the effect of temperature unpredictability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 xml:space="preserve">across </w:t>
      </w:r>
      <w:r w:rsidR="005773A3" w:rsidRPr="00003486">
        <w:rPr>
          <w:rFonts w:ascii="Times New Roman" w:eastAsia="Times New Roman" w:hAnsi="Times New Roman" w:cs="Times New Roman"/>
          <w:lang w:val="en-GB" w:eastAsia="pl-PL"/>
        </w:rPr>
        <w:t xml:space="preserve">different time scales on learning efficiency in a model </w:t>
      </w:r>
      <w:r w:rsidR="0073469D" w:rsidRPr="00003486">
        <w:rPr>
          <w:rFonts w:ascii="Times New Roman" w:eastAsia="Times New Roman" w:hAnsi="Times New Roman" w:cs="Times New Roman"/>
          <w:lang w:val="en-GB" w:eastAsia="pl-PL"/>
        </w:rPr>
        <w:t xml:space="preserve">bird species,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="0073469D" w:rsidRPr="00003486">
        <w:rPr>
          <w:rFonts w:ascii="Times New Roman" w:eastAsia="Times New Roman" w:hAnsi="Times New Roman" w:cs="Times New Roman"/>
          <w:lang w:val="en-GB" w:eastAsia="pl-PL"/>
        </w:rPr>
        <w:t>zebra finch</w:t>
      </w:r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 xml:space="preserve"> </w:t>
      </w:r>
      <w:proofErr w:type="spellStart"/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>Taenipygia</w:t>
      </w:r>
      <w:proofErr w:type="spellEnd"/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 xml:space="preserve"> </w:t>
      </w:r>
      <w:proofErr w:type="spellStart"/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>guttata</w:t>
      </w:r>
      <w:proofErr w:type="spellEnd"/>
      <w:r w:rsidR="005773A3" w:rsidRPr="00003486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>T</w:t>
      </w:r>
      <w:r w:rsidR="005773A3" w:rsidRPr="00003486">
        <w:rPr>
          <w:rFonts w:ascii="Times New Roman" w:eastAsia="Times New Roman" w:hAnsi="Times New Roman" w:cs="Times New Roman"/>
          <w:lang w:val="en-GB" w:eastAsia="pl-PL"/>
        </w:rPr>
        <w:t xml:space="preserve">he project will answer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>the following questions</w:t>
      </w:r>
      <w:r w:rsidR="005773A3" w:rsidRPr="00003486">
        <w:rPr>
          <w:rFonts w:ascii="Times New Roman" w:eastAsia="Times New Roman" w:hAnsi="Times New Roman" w:cs="Times New Roman"/>
          <w:lang w:val="en-GB" w:eastAsia="pl-PL"/>
        </w:rPr>
        <w:t xml:space="preserve">: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 xml:space="preserve">do </w:t>
      </w:r>
      <w:r w:rsidR="00E651AF" w:rsidRPr="00003486">
        <w:rPr>
          <w:rFonts w:ascii="Times New Roman" w:eastAsia="Times New Roman" w:hAnsi="Times New Roman"/>
          <w:lang w:val="en-GB" w:eastAsia="pl-PL"/>
        </w:rPr>
        <w:t xml:space="preserve">variable ambient temperatures affect </w:t>
      </w:r>
      <w:r w:rsidR="005773A3" w:rsidRPr="00003486">
        <w:rPr>
          <w:rFonts w:ascii="Times New Roman" w:eastAsia="Times New Roman" w:hAnsi="Times New Roman"/>
          <w:lang w:val="en-GB" w:eastAsia="pl-PL"/>
        </w:rPr>
        <w:t>different types of learning in the same way</w:t>
      </w:r>
      <w:r w:rsidR="00E651AF" w:rsidRPr="00003486">
        <w:rPr>
          <w:rFonts w:ascii="Times New Roman" w:eastAsia="Times New Roman" w:hAnsi="Times New Roman"/>
          <w:lang w:val="en-GB" w:eastAsia="pl-PL"/>
        </w:rPr>
        <w:t xml:space="preserve">, </w:t>
      </w:r>
      <w:proofErr w:type="spellStart"/>
      <w:r w:rsidR="00E651AF" w:rsidRPr="00003486">
        <w:rPr>
          <w:rFonts w:ascii="Times New Roman" w:eastAsia="Times New Roman" w:hAnsi="Times New Roman"/>
          <w:lang w:val="en-GB" w:eastAsia="pl-PL"/>
        </w:rPr>
        <w:t>anddo</w:t>
      </w:r>
      <w:proofErr w:type="spellEnd"/>
      <w:r w:rsidR="00E651AF" w:rsidRPr="00003486">
        <w:rPr>
          <w:rFonts w:ascii="Times New Roman" w:eastAsia="Times New Roman" w:hAnsi="Times New Roman"/>
          <w:lang w:val="en-GB" w:eastAsia="pl-PL"/>
        </w:rPr>
        <w:t xml:space="preserve"> </w:t>
      </w:r>
      <w:r w:rsidR="005773A3" w:rsidRPr="00003486">
        <w:rPr>
          <w:rFonts w:ascii="Times New Roman" w:eastAsia="Times New Roman" w:hAnsi="Times New Roman"/>
          <w:lang w:val="en-GB" w:eastAsia="pl-PL"/>
        </w:rPr>
        <w:t xml:space="preserve">offspring </w:t>
      </w:r>
      <w:r w:rsidR="00E651AF" w:rsidRPr="00003486">
        <w:rPr>
          <w:rFonts w:ascii="Times New Roman" w:eastAsia="Times New Roman" w:hAnsi="Times New Roman"/>
          <w:lang w:val="en-GB" w:eastAsia="pl-PL"/>
        </w:rPr>
        <w:t xml:space="preserve">that </w:t>
      </w:r>
      <w:r w:rsidR="005773A3" w:rsidRPr="00003486">
        <w:rPr>
          <w:rFonts w:ascii="Times New Roman" w:eastAsia="Times New Roman" w:hAnsi="Times New Roman"/>
          <w:lang w:val="en-GB" w:eastAsia="pl-PL"/>
        </w:rPr>
        <w:t xml:space="preserve">develop in variable conditions </w:t>
      </w:r>
      <w:r w:rsidR="00E651AF" w:rsidRPr="00003486">
        <w:rPr>
          <w:rFonts w:ascii="Times New Roman" w:eastAsia="Times New Roman" w:hAnsi="Times New Roman"/>
          <w:lang w:val="en-GB" w:eastAsia="pl-PL"/>
        </w:rPr>
        <w:t xml:space="preserve">cope better with </w:t>
      </w:r>
      <w:r w:rsidR="005773A3" w:rsidRPr="00003486">
        <w:rPr>
          <w:rFonts w:ascii="Times New Roman" w:eastAsia="Times New Roman" w:hAnsi="Times New Roman"/>
          <w:lang w:val="en-GB" w:eastAsia="pl-PL"/>
        </w:rPr>
        <w:t xml:space="preserve">variable environmental conditions </w:t>
      </w:r>
      <w:proofErr w:type="spellStart"/>
      <w:r w:rsidR="00E651AF" w:rsidRPr="00003486">
        <w:rPr>
          <w:rFonts w:ascii="Times New Roman" w:eastAsia="Times New Roman" w:hAnsi="Times New Roman"/>
          <w:lang w:val="en-GB" w:eastAsia="pl-PL"/>
        </w:rPr>
        <w:t>in</w:t>
      </w:r>
      <w:r w:rsidR="005773A3" w:rsidRPr="00003486">
        <w:rPr>
          <w:rFonts w:ascii="Times New Roman" w:hAnsi="Times New Roman"/>
          <w:lang w:val="en-GB"/>
        </w:rPr>
        <w:t>adulthood</w:t>
      </w:r>
      <w:proofErr w:type="spellEnd"/>
      <w:r w:rsidR="005773A3" w:rsidRPr="00003486">
        <w:rPr>
          <w:rFonts w:ascii="Times New Roman" w:hAnsi="Times New Roman"/>
          <w:lang w:val="en-GB"/>
        </w:rPr>
        <w:t>?</w:t>
      </w:r>
    </w:p>
    <w:p w:rsidR="00EA1E6F" w:rsidRPr="00003486" w:rsidRDefault="00AF75D2" w:rsidP="00343776">
      <w:pPr>
        <w:spacing w:line="240" w:lineRule="auto"/>
        <w:rPr>
          <w:rFonts w:ascii="Times New Roman" w:hAnsi="Times New Roman" w:cs="Times New Roman"/>
          <w:lang w:val="en-GB"/>
        </w:rPr>
      </w:pPr>
      <w:r w:rsidRPr="00003486">
        <w:rPr>
          <w:rFonts w:ascii="Times New Roman" w:eastAsia="Times New Roman" w:hAnsi="Times New Roman" w:cs="Times New Roman"/>
          <w:b/>
          <w:lang w:val="en-GB" w:eastAsia="pl-PL"/>
        </w:rPr>
        <w:t xml:space="preserve">Information on the methods/description of work: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>The study will be carried out at the Institute of Environmental Sciences of the Jagiellon</w:t>
      </w:r>
      <w:r w:rsidR="00835E4B" w:rsidRPr="00003486">
        <w:rPr>
          <w:rFonts w:ascii="Times New Roman" w:eastAsia="Times New Roman" w:hAnsi="Times New Roman" w:cs="Times New Roman"/>
          <w:lang w:val="en-GB" w:eastAsia="pl-PL"/>
        </w:rPr>
        <w:t>ia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 xml:space="preserve">n University, on a captive population of zebra finches that the supervisor established in 2000. 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It will involve breeding the birds, cross-fostering eggs, performing basic morphological measurements, 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 xml:space="preserve">and 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physiological tests such as analyses of blood parameters and hormone levels. </w:t>
      </w:r>
      <w:r w:rsidR="00274C01" w:rsidRPr="00003486">
        <w:rPr>
          <w:rFonts w:ascii="Times New Roman" w:hAnsi="Times New Roman" w:cs="Times New Roman"/>
          <w:lang w:val="en-GB"/>
        </w:rPr>
        <w:t xml:space="preserve">The PhD student will carry out tests on </w:t>
      </w:r>
      <w:r w:rsidR="005773A3" w:rsidRPr="00003486">
        <w:rPr>
          <w:rFonts w:ascii="Times New Roman" w:hAnsi="Times New Roman" w:cs="Times New Roman"/>
          <w:lang w:val="en-GB"/>
        </w:rPr>
        <w:t>learning</w:t>
      </w:r>
      <w:r w:rsidR="00274C01" w:rsidRPr="00003486">
        <w:rPr>
          <w:rFonts w:ascii="Times New Roman" w:hAnsi="Times New Roman" w:cs="Times New Roman"/>
          <w:lang w:val="en-GB"/>
        </w:rPr>
        <w:t xml:space="preserve"> performance </w:t>
      </w:r>
      <w:r w:rsidR="002B6B43" w:rsidRPr="00003486">
        <w:rPr>
          <w:rFonts w:ascii="Times New Roman" w:hAnsi="Times New Roman" w:cs="Times New Roman"/>
          <w:lang w:val="en-GB"/>
        </w:rPr>
        <w:t xml:space="preserve">in relation to food </w:t>
      </w:r>
      <w:r w:rsidR="007D4E3B" w:rsidRPr="00003486">
        <w:rPr>
          <w:rFonts w:ascii="Times New Roman" w:hAnsi="Times New Roman" w:cs="Times New Roman"/>
          <w:lang w:val="en-GB"/>
        </w:rPr>
        <w:t>acquisition</w:t>
      </w:r>
      <w:r w:rsidR="00003486" w:rsidRPr="00003486">
        <w:rPr>
          <w:rFonts w:ascii="Times New Roman" w:hAnsi="Times New Roman" w:cs="Times New Roman"/>
          <w:lang w:val="en-GB"/>
        </w:rPr>
        <w:t xml:space="preserve"> in juveniles and adults</w:t>
      </w:r>
      <w:r w:rsidR="00274C01" w:rsidRPr="00003486">
        <w:rPr>
          <w:rFonts w:ascii="Times New Roman" w:hAnsi="Times New Roman" w:cs="Times New Roman"/>
          <w:lang w:val="en-GB"/>
        </w:rPr>
        <w:t xml:space="preserve">: (i) </w:t>
      </w:r>
      <w:r w:rsidR="00274C01" w:rsidRPr="00003486">
        <w:rPr>
          <w:rFonts w:ascii="Times New Roman" w:hAnsi="Times New Roman"/>
          <w:lang w:val="en-GB"/>
        </w:rPr>
        <w:t>problem-solving tasks provid</w:t>
      </w:r>
      <w:r w:rsidR="00003486" w:rsidRPr="00003486">
        <w:rPr>
          <w:rFonts w:ascii="Times New Roman" w:hAnsi="Times New Roman"/>
          <w:lang w:val="en-GB"/>
        </w:rPr>
        <w:t>ing</w:t>
      </w:r>
      <w:r w:rsidR="00274C01" w:rsidRPr="00003486">
        <w:rPr>
          <w:rFonts w:ascii="Times New Roman" w:hAnsi="Times New Roman"/>
          <w:lang w:val="en-GB"/>
        </w:rPr>
        <w:t xml:space="preserve"> an integrative measure </w:t>
      </w:r>
      <w:r w:rsidR="002422B6" w:rsidRPr="00003486">
        <w:rPr>
          <w:rFonts w:ascii="Times New Roman" w:hAnsi="Times New Roman"/>
          <w:lang w:val="en-GB"/>
        </w:rPr>
        <w:t>of</w:t>
      </w:r>
      <w:r w:rsidR="00274C01" w:rsidRPr="00003486">
        <w:rPr>
          <w:rFonts w:ascii="Times New Roman" w:hAnsi="Times New Roman"/>
          <w:lang w:val="en-GB"/>
        </w:rPr>
        <w:t xml:space="preserve"> perception, reasoning and decision making</w:t>
      </w:r>
      <w:r w:rsidR="00003486" w:rsidRPr="00003486">
        <w:rPr>
          <w:rFonts w:ascii="Times New Roman" w:hAnsi="Times New Roman"/>
          <w:lang w:val="en-GB"/>
        </w:rPr>
        <w:t>; and in adults only:</w:t>
      </w:r>
      <w:r w:rsidR="00274C01" w:rsidRPr="00003486">
        <w:rPr>
          <w:rFonts w:ascii="Times New Roman" w:hAnsi="Times New Roman"/>
          <w:lang w:val="en-GB"/>
        </w:rPr>
        <w:t xml:space="preserve"> (ii) learning associations, (iii) spatial learning and (i</w:t>
      </w:r>
      <w:r w:rsidR="005A19D1" w:rsidRPr="00003486">
        <w:rPr>
          <w:rFonts w:ascii="Times New Roman" w:hAnsi="Times New Roman"/>
          <w:lang w:val="en-GB"/>
        </w:rPr>
        <w:t>v</w:t>
      </w:r>
      <w:r w:rsidR="00003486" w:rsidRPr="00003486">
        <w:rPr>
          <w:rFonts w:ascii="Times New Roman" w:hAnsi="Times New Roman"/>
          <w:lang w:val="en-GB"/>
        </w:rPr>
        <w:t xml:space="preserve">) social </w:t>
      </w:r>
      <w:proofErr w:type="spellStart"/>
      <w:r w:rsidR="00003486" w:rsidRPr="00003486">
        <w:rPr>
          <w:rFonts w:ascii="Times New Roman" w:hAnsi="Times New Roman"/>
          <w:lang w:val="en-GB"/>
        </w:rPr>
        <w:t>learning</w:t>
      </w:r>
      <w:r w:rsidR="00274C01" w:rsidRPr="00003486">
        <w:rPr>
          <w:rFonts w:ascii="Times New Roman" w:hAnsi="Times New Roman"/>
          <w:lang w:val="en-GB"/>
        </w:rPr>
        <w:t>.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>The</w:t>
      </w:r>
      <w:proofErr w:type="spellEnd"/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 PhD student will also </w:t>
      </w:r>
      <w:r w:rsidR="00EA1E6F" w:rsidRPr="00003486">
        <w:rPr>
          <w:rFonts w:ascii="Times New Roman" w:eastAsia="Times New Roman" w:hAnsi="Times New Roman" w:cs="Times New Roman"/>
          <w:lang w:val="en-GB" w:eastAsia="pl-PL"/>
        </w:rPr>
        <w:t>help with the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 recordings of bird son</w:t>
      </w:r>
      <w:r w:rsidR="005A19D1" w:rsidRPr="00003486">
        <w:rPr>
          <w:rFonts w:ascii="Times New Roman" w:eastAsia="Times New Roman" w:hAnsi="Times New Roman" w:cs="Times New Roman"/>
          <w:lang w:val="en-GB" w:eastAsia="pl-PL"/>
        </w:rPr>
        <w:t>g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 of </w:t>
      </w:r>
      <w:r w:rsidR="00003486">
        <w:rPr>
          <w:rFonts w:ascii="Times New Roman" w:eastAsia="Times New Roman" w:hAnsi="Times New Roman" w:cs="Times New Roman"/>
          <w:lang w:val="en-GB" w:eastAsia="pl-PL"/>
        </w:rPr>
        <w:t>the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 male</w:t>
      </w:r>
      <w:r w:rsidR="005A19D1" w:rsidRPr="00003486">
        <w:rPr>
          <w:rFonts w:ascii="Times New Roman" w:eastAsia="Times New Roman" w:hAnsi="Times New Roman" w:cs="Times New Roman"/>
          <w:lang w:val="en-GB" w:eastAsia="pl-PL"/>
        </w:rPr>
        <w:t>s</w:t>
      </w:r>
      <w:r w:rsidR="00274C01" w:rsidRPr="00003486">
        <w:rPr>
          <w:rFonts w:ascii="Times New Roman" w:eastAsia="Times New Roman" w:hAnsi="Times New Roman" w:cs="Times New Roman"/>
          <w:lang w:val="en-GB" w:eastAsia="pl-PL"/>
        </w:rPr>
        <w:t xml:space="preserve"> involved in the experiment</w:t>
      </w:r>
      <w:r w:rsidR="005A19D1" w:rsidRPr="00003486">
        <w:rPr>
          <w:rFonts w:ascii="Times New Roman" w:eastAsia="Times New Roman" w:hAnsi="Times New Roman" w:cs="Times New Roman"/>
          <w:lang w:val="en-GB" w:eastAsia="pl-PL"/>
        </w:rPr>
        <w:t>s</w:t>
      </w:r>
      <w:r w:rsidR="00274C01" w:rsidRPr="00003486">
        <w:rPr>
          <w:rFonts w:ascii="Times New Roman" w:hAnsi="Times New Roman" w:cs="Times New Roman"/>
          <w:lang w:val="en-GB"/>
        </w:rPr>
        <w:t>.</w:t>
      </w:r>
      <w:r w:rsidR="00EA1E6F" w:rsidRPr="00003486">
        <w:rPr>
          <w:rFonts w:ascii="Times New Roman" w:hAnsi="Times New Roman" w:cs="Times New Roman"/>
          <w:lang w:val="en-GB"/>
        </w:rPr>
        <w:t xml:space="preserve"> The PhD student will be trained to perform the practical part of the project, guided in skills needed for </w:t>
      </w:r>
      <w:r w:rsidR="00E651AF" w:rsidRPr="00003486">
        <w:rPr>
          <w:rFonts w:ascii="Times New Roman" w:hAnsi="Times New Roman" w:cs="Times New Roman"/>
          <w:lang w:val="en-GB"/>
        </w:rPr>
        <w:t xml:space="preserve">a </w:t>
      </w:r>
      <w:r w:rsidR="00EA1E6F" w:rsidRPr="00003486">
        <w:rPr>
          <w:rFonts w:ascii="Times New Roman" w:hAnsi="Times New Roman" w:cs="Times New Roman"/>
          <w:lang w:val="en-GB"/>
        </w:rPr>
        <w:t>successful scientific career</w:t>
      </w:r>
      <w:r w:rsidR="00E651AF" w:rsidRPr="00003486">
        <w:rPr>
          <w:rFonts w:ascii="Times New Roman" w:hAnsi="Times New Roman" w:cs="Times New Roman"/>
          <w:lang w:val="en-GB"/>
        </w:rPr>
        <w:t>,</w:t>
      </w:r>
      <w:r w:rsidR="00EA1E6F" w:rsidRPr="00003486">
        <w:rPr>
          <w:rFonts w:ascii="Times New Roman" w:hAnsi="Times New Roman" w:cs="Times New Roman"/>
          <w:lang w:val="en-GB"/>
        </w:rPr>
        <w:t xml:space="preserve"> and encouraged </w:t>
      </w:r>
      <w:r w:rsidR="00003486" w:rsidRPr="00003486">
        <w:rPr>
          <w:rFonts w:ascii="Times New Roman" w:hAnsi="Times New Roman" w:cs="Times New Roman"/>
          <w:lang w:val="en-GB"/>
        </w:rPr>
        <w:t>to</w:t>
      </w:r>
      <w:r w:rsidR="00EA1E6F" w:rsidRPr="00003486">
        <w:rPr>
          <w:rFonts w:ascii="Times New Roman" w:hAnsi="Times New Roman" w:cs="Times New Roman"/>
          <w:lang w:val="en-GB"/>
        </w:rPr>
        <w:t xml:space="preserve"> develop his/her own ideas. </w:t>
      </w:r>
    </w:p>
    <w:p w:rsidR="00AF75D2" w:rsidRPr="00003486" w:rsidRDefault="00AF75D2" w:rsidP="00343776">
      <w:pPr>
        <w:spacing w:line="240" w:lineRule="auto"/>
        <w:rPr>
          <w:rFonts w:ascii="Times New Roman" w:hAnsi="Times New Roman" w:cs="Times New Roman"/>
          <w:lang w:val="en-GB"/>
        </w:rPr>
      </w:pPr>
      <w:r w:rsidRPr="00003486">
        <w:rPr>
          <w:rFonts w:ascii="Times New Roman" w:eastAsia="Times New Roman" w:hAnsi="Times New Roman" w:cs="Times New Roman"/>
          <w:b/>
          <w:lang w:val="en-GB" w:eastAsia="pl-PL"/>
        </w:rPr>
        <w:t>Additional information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: </w:t>
      </w:r>
      <w:r w:rsidRPr="00003486">
        <w:rPr>
          <w:rFonts w:ascii="Times New Roman" w:hAnsi="Times New Roman" w:cs="Times New Roman"/>
          <w:lang w:val="en-GB"/>
        </w:rPr>
        <w:t>Requirements: MSc in Biology or Animal Psychology</w:t>
      </w:r>
      <w:r w:rsidR="00874B90" w:rsidRPr="00003486">
        <w:rPr>
          <w:rFonts w:ascii="Times New Roman" w:hAnsi="Times New Roman" w:cs="Times New Roman"/>
          <w:lang w:val="en-GB"/>
        </w:rPr>
        <w:t xml:space="preserve"> and </w:t>
      </w:r>
      <w:r w:rsidRPr="00003486">
        <w:rPr>
          <w:rFonts w:ascii="Times New Roman" w:hAnsi="Times New Roman" w:cs="Times New Roman"/>
          <w:lang w:val="en-GB"/>
        </w:rPr>
        <w:t xml:space="preserve">fluency in English. Experience in any </w:t>
      </w:r>
      <w:r w:rsidR="00003486" w:rsidRPr="00003486">
        <w:rPr>
          <w:rStyle w:val="Pogrubienie"/>
          <w:rFonts w:ascii="Times New Roman" w:hAnsi="Times New Roman" w:cs="Times New Roman"/>
          <w:b w:val="0"/>
          <w:lang w:val="en-GB"/>
        </w:rPr>
        <w:t>behavioural</w:t>
      </w:r>
      <w:r w:rsidRPr="00003486">
        <w:rPr>
          <w:rStyle w:val="Pogrubienie"/>
          <w:rFonts w:ascii="Times New Roman" w:hAnsi="Times New Roman" w:cs="Times New Roman"/>
          <w:b w:val="0"/>
          <w:lang w:val="en-GB"/>
        </w:rPr>
        <w:t xml:space="preserve"> procedures</w:t>
      </w:r>
      <w:r w:rsidRPr="00003486">
        <w:rPr>
          <w:rFonts w:ascii="Times New Roman" w:hAnsi="Times New Roman" w:cs="Times New Roman"/>
          <w:lang w:val="en-GB"/>
        </w:rPr>
        <w:t xml:space="preserve"> planned in the current project, and previous research experience will be an additional asset.</w:t>
      </w:r>
    </w:p>
    <w:p w:rsidR="00EA1E6F" w:rsidRPr="00003486" w:rsidRDefault="00E651AF" w:rsidP="00343776">
      <w:pPr>
        <w:pStyle w:val="NormalnyWeb"/>
        <w:spacing w:before="0" w:beforeAutospacing="0" w:after="160" w:afterAutospacing="0"/>
        <w:rPr>
          <w:sz w:val="22"/>
          <w:szCs w:val="22"/>
          <w:lang w:val="en-GB"/>
        </w:rPr>
      </w:pPr>
      <w:r w:rsidRPr="00003486">
        <w:rPr>
          <w:sz w:val="22"/>
          <w:szCs w:val="22"/>
          <w:lang w:val="en-GB"/>
        </w:rPr>
        <w:t>The s</w:t>
      </w:r>
      <w:r w:rsidR="00EA1E6F" w:rsidRPr="00003486">
        <w:rPr>
          <w:sz w:val="22"/>
          <w:szCs w:val="22"/>
          <w:lang w:val="en-GB"/>
        </w:rPr>
        <w:t xml:space="preserve">uccessful candidate will work in a team comprising of another PhD student and technical assistants. The project is financed by the National Science </w:t>
      </w:r>
      <w:r w:rsidR="00003486" w:rsidRPr="00003486">
        <w:rPr>
          <w:sz w:val="22"/>
          <w:szCs w:val="22"/>
          <w:lang w:val="en-GB"/>
        </w:rPr>
        <w:t>Centre</w:t>
      </w:r>
      <w:r w:rsidRPr="00003486">
        <w:rPr>
          <w:sz w:val="22"/>
          <w:szCs w:val="22"/>
          <w:lang w:val="en-GB"/>
        </w:rPr>
        <w:t>,</w:t>
      </w:r>
      <w:r w:rsidR="00EA1E6F" w:rsidRPr="00003486">
        <w:rPr>
          <w:sz w:val="22"/>
          <w:szCs w:val="22"/>
          <w:lang w:val="en-GB"/>
        </w:rPr>
        <w:t xml:space="preserve"> which ensure</w:t>
      </w:r>
      <w:r w:rsidRPr="00003486">
        <w:rPr>
          <w:sz w:val="22"/>
          <w:szCs w:val="22"/>
          <w:lang w:val="en-GB"/>
        </w:rPr>
        <w:t>s</w:t>
      </w:r>
      <w:r w:rsidR="00EA1E6F" w:rsidRPr="00003486">
        <w:rPr>
          <w:sz w:val="22"/>
          <w:szCs w:val="22"/>
          <w:lang w:val="en-GB"/>
        </w:rPr>
        <w:t xml:space="preserve"> a PhD student with a monthly scholarship of </w:t>
      </w:r>
      <w:r w:rsidR="00AB3E64">
        <w:rPr>
          <w:sz w:val="22"/>
          <w:szCs w:val="22"/>
          <w:lang w:val="en-GB"/>
        </w:rPr>
        <w:t xml:space="preserve">at least </w:t>
      </w:r>
      <w:r w:rsidR="00EA1E6F" w:rsidRPr="00003486">
        <w:rPr>
          <w:sz w:val="22"/>
          <w:szCs w:val="22"/>
          <w:lang w:val="en-GB"/>
        </w:rPr>
        <w:t>4500 PLN for three years</w:t>
      </w:r>
      <w:r w:rsidR="00343776" w:rsidRPr="00003486">
        <w:rPr>
          <w:sz w:val="22"/>
          <w:szCs w:val="22"/>
          <w:lang w:val="en-GB"/>
        </w:rPr>
        <w:t xml:space="preserve"> and a possibility of a short foreign internship</w:t>
      </w:r>
      <w:r w:rsidR="00EA1E6F" w:rsidRPr="00003486">
        <w:rPr>
          <w:sz w:val="22"/>
          <w:szCs w:val="22"/>
          <w:lang w:val="en-GB"/>
        </w:rPr>
        <w:t xml:space="preserve">. </w:t>
      </w:r>
    </w:p>
    <w:p w:rsidR="00AF75D2" w:rsidRPr="00003486" w:rsidRDefault="00AF75D2" w:rsidP="00343776">
      <w:pPr>
        <w:spacing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003486">
        <w:rPr>
          <w:rFonts w:ascii="Times New Roman" w:eastAsia="Times New Roman" w:hAnsi="Times New Roman" w:cs="Times New Roman"/>
          <w:b/>
          <w:lang w:val="en-GB" w:eastAsia="pl-PL"/>
        </w:rPr>
        <w:t>References:</w:t>
      </w:r>
    </w:p>
    <w:p w:rsidR="0073469D" w:rsidRPr="00003486" w:rsidRDefault="0073469D" w:rsidP="00343776">
      <w:pPr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003486">
        <w:rPr>
          <w:rFonts w:ascii="Times New Roman" w:hAnsi="Times New Roman" w:cs="Times New Roman"/>
          <w:lang w:val="en-GB"/>
        </w:rPr>
        <w:t>Maille</w:t>
      </w:r>
      <w:proofErr w:type="spellEnd"/>
      <w:r w:rsidRPr="00003486">
        <w:rPr>
          <w:rFonts w:ascii="Times New Roman" w:hAnsi="Times New Roman" w:cs="Times New Roman"/>
          <w:lang w:val="en-GB"/>
        </w:rPr>
        <w:t>, A. and Schradin</w:t>
      </w:r>
      <w:r w:rsidR="00AB3E64">
        <w:rPr>
          <w:rFonts w:ascii="Times New Roman" w:hAnsi="Times New Roman" w:cs="Times New Roman"/>
          <w:lang w:val="en-GB"/>
        </w:rPr>
        <w:t>,</w:t>
      </w:r>
      <w:r w:rsidR="00AB3E64" w:rsidRPr="00003486">
        <w:rPr>
          <w:rFonts w:ascii="Times New Roman" w:hAnsi="Times New Roman" w:cs="Times New Roman"/>
          <w:lang w:val="en-GB"/>
        </w:rPr>
        <w:t>C.</w:t>
      </w:r>
      <w:r w:rsidRPr="00003486">
        <w:rPr>
          <w:rFonts w:ascii="Times New Roman" w:hAnsi="Times New Roman" w:cs="Times New Roman"/>
          <w:lang w:val="en-GB"/>
        </w:rPr>
        <w:t>2017. Ecophysiology of cognition: How do environmentally induced changes in physiology affect cognitive performance? Biological Reviews 92:1101-1112.</w:t>
      </w:r>
    </w:p>
    <w:p w:rsidR="00AF75D2" w:rsidRPr="00003486" w:rsidRDefault="007D4E3B" w:rsidP="00343776">
      <w:pPr>
        <w:spacing w:line="240" w:lineRule="auto"/>
        <w:rPr>
          <w:rFonts w:ascii="Times New Roman" w:hAnsi="Times New Roman" w:cs="Times New Roman"/>
          <w:lang w:val="en-GB"/>
        </w:rPr>
      </w:pPr>
      <w:r w:rsidRPr="00003486">
        <w:rPr>
          <w:rFonts w:ascii="Times New Roman" w:hAnsi="Times New Roman" w:cs="Times New Roman"/>
          <w:lang w:val="en-GB"/>
        </w:rPr>
        <w:t>Monaghan, P. 2008. Early growth conditions, phenotypic development and environmental change. Philosophical Transactions of the Royal Society B: 363:1635-1645.</w:t>
      </w:r>
    </w:p>
    <w:sectPr w:rsidR="00AF75D2" w:rsidRPr="00003486" w:rsidSect="00A4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A3FC5"/>
    <w:multiLevelType w:val="hybridMultilevel"/>
    <w:tmpl w:val="4B74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CD"/>
    <w:rsid w:val="00003486"/>
    <w:rsid w:val="000D3EC6"/>
    <w:rsid w:val="00101746"/>
    <w:rsid w:val="00137965"/>
    <w:rsid w:val="0014057B"/>
    <w:rsid w:val="001B60F3"/>
    <w:rsid w:val="001C5CCD"/>
    <w:rsid w:val="00210E9E"/>
    <w:rsid w:val="002422B6"/>
    <w:rsid w:val="00274C01"/>
    <w:rsid w:val="002932FA"/>
    <w:rsid w:val="002B6B43"/>
    <w:rsid w:val="00324BFB"/>
    <w:rsid w:val="00343776"/>
    <w:rsid w:val="004B70BA"/>
    <w:rsid w:val="004E68F9"/>
    <w:rsid w:val="005773A3"/>
    <w:rsid w:val="005944F0"/>
    <w:rsid w:val="005A19D1"/>
    <w:rsid w:val="006603D3"/>
    <w:rsid w:val="0068133A"/>
    <w:rsid w:val="006D6615"/>
    <w:rsid w:val="007170CD"/>
    <w:rsid w:val="0073469D"/>
    <w:rsid w:val="00787B0F"/>
    <w:rsid w:val="007D4E3B"/>
    <w:rsid w:val="00835E4B"/>
    <w:rsid w:val="008370E0"/>
    <w:rsid w:val="00874B90"/>
    <w:rsid w:val="008F52CA"/>
    <w:rsid w:val="00963FD7"/>
    <w:rsid w:val="00985F8E"/>
    <w:rsid w:val="00993499"/>
    <w:rsid w:val="009D6246"/>
    <w:rsid w:val="00A2346F"/>
    <w:rsid w:val="00A4024E"/>
    <w:rsid w:val="00AB3E64"/>
    <w:rsid w:val="00AF75D2"/>
    <w:rsid w:val="00B245D5"/>
    <w:rsid w:val="00BF13EA"/>
    <w:rsid w:val="00DA0BE4"/>
    <w:rsid w:val="00E10141"/>
    <w:rsid w:val="00E651AF"/>
    <w:rsid w:val="00E66172"/>
    <w:rsid w:val="00EA1E6F"/>
    <w:rsid w:val="00EB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81422"/>
  <w15:docId w15:val="{AB26773D-61D1-4221-AA8D-C1B4D526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CCD"/>
    <w:rPr>
      <w:b/>
      <w:bCs/>
    </w:rPr>
  </w:style>
  <w:style w:type="paragraph" w:styleId="Akapitzlist">
    <w:name w:val="List Paragraph"/>
    <w:basedOn w:val="Normalny"/>
    <w:uiPriority w:val="34"/>
    <w:qFormat/>
    <w:rsid w:val="001C5C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14057B"/>
  </w:style>
  <w:style w:type="character" w:styleId="Hipercze">
    <w:name w:val="Hyperlink"/>
    <w:basedOn w:val="Domylnaczcionkaakapitu"/>
    <w:uiPriority w:val="99"/>
    <w:unhideWhenUsed/>
    <w:rsid w:val="00874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FA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74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4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74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4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746"/>
    <w:rPr>
      <w:b/>
      <w:bCs/>
      <w:sz w:val="20"/>
      <w:szCs w:val="20"/>
    </w:rPr>
  </w:style>
  <w:style w:type="paragraph" w:customStyle="1" w:styleId="Default">
    <w:name w:val="Default"/>
    <w:rsid w:val="00AB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rutkows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Rutkowska</dc:creator>
  <cp:lastModifiedBy>user</cp:lastModifiedBy>
  <cp:revision>3</cp:revision>
  <dcterms:created xsi:type="dcterms:W3CDTF">2019-05-19T15:21:00Z</dcterms:created>
  <dcterms:modified xsi:type="dcterms:W3CDTF">2019-05-30T06:17:00Z</dcterms:modified>
</cp:coreProperties>
</file>