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D2C52" w14:textId="4469F417" w:rsidR="00B80E21" w:rsidRPr="00B80E21" w:rsidRDefault="00654E3B" w:rsidP="00B80E2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Hlk63844933"/>
      <w:r w:rsidRPr="007A48CC">
        <w:rPr>
          <w:rFonts w:ascii="Times New Roman" w:hAnsi="Times New Roman" w:cs="Times New Roman"/>
          <w:bCs/>
          <w:sz w:val="24"/>
          <w:szCs w:val="24"/>
        </w:rPr>
        <w:t>446.00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7A48C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A48CC">
        <w:rPr>
          <w:rFonts w:ascii="Times New Roman" w:hAnsi="Times New Roman" w:cs="Times New Roman"/>
          <w:bCs/>
          <w:sz w:val="24"/>
          <w:szCs w:val="24"/>
        </w:rPr>
        <w:t>.2021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95C9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80E21" w:rsidRPr="00B80E21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F95C95">
        <w:rPr>
          <w:rFonts w:ascii="Times New Roman" w:hAnsi="Times New Roman" w:cs="Times New Roman"/>
          <w:bCs/>
          <w:sz w:val="20"/>
          <w:szCs w:val="20"/>
        </w:rPr>
        <w:t>4</w:t>
      </w:r>
      <w:r w:rsidR="00B80E21" w:rsidRPr="00B80E21">
        <w:rPr>
          <w:rFonts w:ascii="Times New Roman" w:hAnsi="Times New Roman" w:cs="Times New Roman"/>
          <w:bCs/>
          <w:sz w:val="20"/>
          <w:szCs w:val="20"/>
        </w:rPr>
        <w:t xml:space="preserve"> do protokołu nr 446.0020.2.202</w:t>
      </w:r>
      <w:r w:rsidR="00F95C95">
        <w:rPr>
          <w:rFonts w:ascii="Times New Roman" w:hAnsi="Times New Roman" w:cs="Times New Roman"/>
          <w:bCs/>
          <w:sz w:val="20"/>
          <w:szCs w:val="20"/>
        </w:rPr>
        <w:t>1</w:t>
      </w:r>
    </w:p>
    <w:p w14:paraId="68CA15E3" w14:textId="2FC5E22F" w:rsidR="00B80E21" w:rsidRPr="00B80E21" w:rsidRDefault="00B80E21" w:rsidP="00B80E2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80E21"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         </w:t>
      </w:r>
      <w:r w:rsidR="00F95C95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0E21">
        <w:rPr>
          <w:rFonts w:ascii="Times New Roman" w:hAnsi="Times New Roman" w:cs="Times New Roman"/>
          <w:bCs/>
          <w:sz w:val="20"/>
          <w:szCs w:val="20"/>
        </w:rPr>
        <w:t>z dnia 1</w:t>
      </w:r>
      <w:r w:rsidR="00F95C95">
        <w:rPr>
          <w:rFonts w:ascii="Times New Roman" w:hAnsi="Times New Roman" w:cs="Times New Roman"/>
          <w:bCs/>
          <w:sz w:val="20"/>
          <w:szCs w:val="20"/>
        </w:rPr>
        <w:t>6</w:t>
      </w:r>
      <w:r w:rsidRPr="00B80E21">
        <w:rPr>
          <w:rFonts w:ascii="Times New Roman" w:hAnsi="Times New Roman" w:cs="Times New Roman"/>
          <w:bCs/>
          <w:sz w:val="20"/>
          <w:szCs w:val="20"/>
        </w:rPr>
        <w:t>.02.202</w:t>
      </w:r>
      <w:r w:rsidR="00F95C95">
        <w:rPr>
          <w:rFonts w:ascii="Times New Roman" w:hAnsi="Times New Roman" w:cs="Times New Roman"/>
          <w:bCs/>
          <w:sz w:val="20"/>
          <w:szCs w:val="20"/>
        </w:rPr>
        <w:t>1</w:t>
      </w:r>
      <w:r w:rsidRPr="00B80E21">
        <w:rPr>
          <w:rFonts w:ascii="Times New Roman" w:hAnsi="Times New Roman" w:cs="Times New Roman"/>
          <w:bCs/>
          <w:sz w:val="20"/>
          <w:szCs w:val="20"/>
        </w:rPr>
        <w:t xml:space="preserve"> r. posiedzenia Rady Wydziału Biologii UJ</w:t>
      </w:r>
    </w:p>
    <w:p w14:paraId="33C1F5AE" w14:textId="2BB685F9" w:rsidR="00654E3B" w:rsidRDefault="00654E3B" w:rsidP="00654E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32FAE4D6" w14:textId="77777777" w:rsidR="00654E3B" w:rsidRDefault="00654E3B" w:rsidP="00654E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3C0AC69" w14:textId="77777777" w:rsidR="00AF21FB" w:rsidRDefault="00AF21FB"/>
    <w:p w14:paraId="11A2D85E" w14:textId="77777777" w:rsidR="00A96A0B" w:rsidRPr="00F432BD" w:rsidRDefault="00A96A0B" w:rsidP="00A96A0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32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Uchwała nr </w:t>
      </w:r>
      <w:r w:rsidR="002F2004" w:rsidRPr="00654E3B">
        <w:rPr>
          <w:rFonts w:ascii="Times New Roman" w:hAnsi="Times New Roman"/>
          <w:b/>
          <w:sz w:val="24"/>
          <w:szCs w:val="24"/>
        </w:rPr>
        <w:t>1/2021</w:t>
      </w:r>
    </w:p>
    <w:p w14:paraId="2F5345AC" w14:textId="77777777" w:rsidR="00A96A0B" w:rsidRPr="00F432BD" w:rsidRDefault="00A96A0B" w:rsidP="00A96A0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32BD">
        <w:rPr>
          <w:rFonts w:ascii="Times New Roman" w:hAnsi="Times New Roman"/>
          <w:b/>
          <w:color w:val="000000" w:themeColor="text1"/>
          <w:sz w:val="24"/>
          <w:szCs w:val="24"/>
        </w:rPr>
        <w:t>Rady Wydziału Biologii UJ</w:t>
      </w:r>
    </w:p>
    <w:p w14:paraId="28A4A1D1" w14:textId="77777777" w:rsidR="00A96A0B" w:rsidRPr="00F432BD" w:rsidRDefault="00A96A0B" w:rsidP="00A96A0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z dnia 16.02.2021</w:t>
      </w:r>
      <w:r w:rsidRPr="00F432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</w:p>
    <w:p w14:paraId="4EE08998" w14:textId="77777777" w:rsidR="00A96A0B" w:rsidRPr="00F432BD" w:rsidRDefault="00A96A0B" w:rsidP="00A96A0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70B6EAD" w14:textId="51822486" w:rsidR="00A96A0B" w:rsidRPr="0043674E" w:rsidRDefault="00A96A0B" w:rsidP="00A96A0B">
      <w:pPr>
        <w:pStyle w:val="Nagwek"/>
        <w:jc w:val="both"/>
        <w:rPr>
          <w:b/>
          <w:color w:val="000000" w:themeColor="text1"/>
        </w:rPr>
      </w:pPr>
      <w:r w:rsidRPr="0043674E">
        <w:rPr>
          <w:b/>
          <w:color w:val="000000" w:themeColor="text1"/>
        </w:rPr>
        <w:t xml:space="preserve">o zmianach w </w:t>
      </w:r>
      <w:r w:rsidRPr="00E21DC1">
        <w:rPr>
          <w:b/>
          <w:i/>
          <w:color w:val="000000" w:themeColor="text1"/>
        </w:rPr>
        <w:t xml:space="preserve">Uchwale nr 69/2019 Rady Wydziału Biologii Uniwersytetu Jagiellońskiego </w:t>
      </w:r>
      <w:r w:rsidR="00281B50">
        <w:rPr>
          <w:b/>
          <w:i/>
          <w:color w:val="000000" w:themeColor="text1"/>
        </w:rPr>
        <w:t xml:space="preserve">                </w:t>
      </w:r>
      <w:r w:rsidRPr="00E21DC1">
        <w:rPr>
          <w:b/>
          <w:i/>
          <w:color w:val="000000" w:themeColor="text1"/>
        </w:rPr>
        <w:t xml:space="preserve">z dnia 28.05.2019 r. w sprawie programów studiów stacjonarnych pierwszego i drugiego stopnia o profilu </w:t>
      </w:r>
      <w:proofErr w:type="spellStart"/>
      <w:r w:rsidRPr="00E21DC1">
        <w:rPr>
          <w:b/>
          <w:i/>
          <w:color w:val="000000" w:themeColor="text1"/>
        </w:rPr>
        <w:t>ogólnoakademickim</w:t>
      </w:r>
      <w:proofErr w:type="spellEnd"/>
      <w:r w:rsidRPr="00E21DC1">
        <w:rPr>
          <w:b/>
          <w:i/>
          <w:color w:val="000000" w:themeColor="text1"/>
        </w:rPr>
        <w:t xml:space="preserve"> na kierunkach studiów: Biologia, Neurobiologia, </w:t>
      </w:r>
      <w:proofErr w:type="spellStart"/>
      <w:r w:rsidRPr="00E21DC1">
        <w:rPr>
          <w:b/>
          <w:i/>
          <w:color w:val="000000" w:themeColor="text1"/>
        </w:rPr>
        <w:t>Ecology</w:t>
      </w:r>
      <w:proofErr w:type="spellEnd"/>
      <w:r w:rsidRPr="00E21DC1">
        <w:rPr>
          <w:b/>
          <w:i/>
          <w:color w:val="000000" w:themeColor="text1"/>
        </w:rPr>
        <w:t xml:space="preserve"> and </w:t>
      </w:r>
      <w:proofErr w:type="spellStart"/>
      <w:r w:rsidRPr="00E21DC1">
        <w:rPr>
          <w:b/>
          <w:i/>
          <w:color w:val="000000" w:themeColor="text1"/>
        </w:rPr>
        <w:t>Evolution</w:t>
      </w:r>
      <w:proofErr w:type="spellEnd"/>
      <w:r w:rsidRPr="00E21DC1">
        <w:rPr>
          <w:b/>
          <w:i/>
          <w:color w:val="000000" w:themeColor="text1"/>
        </w:rPr>
        <w:t xml:space="preserve">, </w:t>
      </w:r>
      <w:proofErr w:type="spellStart"/>
      <w:r w:rsidRPr="00E21DC1">
        <w:rPr>
          <w:b/>
          <w:i/>
          <w:color w:val="000000" w:themeColor="text1"/>
        </w:rPr>
        <w:t>Environmental</w:t>
      </w:r>
      <w:proofErr w:type="spellEnd"/>
      <w:r w:rsidRPr="00E21DC1">
        <w:rPr>
          <w:b/>
          <w:i/>
          <w:color w:val="000000" w:themeColor="text1"/>
        </w:rPr>
        <w:t xml:space="preserve"> </w:t>
      </w:r>
      <w:proofErr w:type="spellStart"/>
      <w:r w:rsidRPr="00E21DC1">
        <w:rPr>
          <w:b/>
          <w:i/>
          <w:color w:val="000000" w:themeColor="text1"/>
        </w:rPr>
        <w:t>Protection</w:t>
      </w:r>
      <w:proofErr w:type="spellEnd"/>
      <w:r w:rsidRPr="00E21DC1">
        <w:rPr>
          <w:b/>
          <w:i/>
          <w:color w:val="000000" w:themeColor="text1"/>
        </w:rPr>
        <w:t xml:space="preserve"> and Management oraz Zarządzanie Zasobami Przyrody od roku akademickiego 2019/2020.</w:t>
      </w:r>
    </w:p>
    <w:p w14:paraId="2CA1B040" w14:textId="77777777" w:rsidR="00A96A0B" w:rsidRDefault="00A96A0B" w:rsidP="00A96A0B">
      <w:pPr>
        <w:rPr>
          <w:b/>
        </w:rPr>
      </w:pPr>
    </w:p>
    <w:p w14:paraId="51F35314" w14:textId="77777777" w:rsidR="00AC462F" w:rsidRDefault="00AC462F" w:rsidP="00AC462F">
      <w:pPr>
        <w:rPr>
          <w:b/>
        </w:rPr>
      </w:pPr>
    </w:p>
    <w:p w14:paraId="7EC6F935" w14:textId="77777777" w:rsidR="00A96A0B" w:rsidRPr="008E2340" w:rsidRDefault="00A96A0B" w:rsidP="00A96A0B">
      <w:pPr>
        <w:rPr>
          <w:rFonts w:ascii="Times New Roman" w:hAnsi="Times New Roman" w:cs="Times New Roman"/>
          <w:b/>
          <w:sz w:val="24"/>
          <w:szCs w:val="24"/>
        </w:rPr>
      </w:pPr>
      <w:r w:rsidRPr="008E2340">
        <w:rPr>
          <w:rFonts w:ascii="Times New Roman" w:hAnsi="Times New Roman" w:cs="Times New Roman"/>
          <w:b/>
          <w:sz w:val="24"/>
          <w:szCs w:val="24"/>
        </w:rPr>
        <w:t xml:space="preserve">Od roku 2021/2022 </w:t>
      </w:r>
    </w:p>
    <w:p w14:paraId="32536961" w14:textId="77777777" w:rsidR="00A61668" w:rsidRPr="00A61668" w:rsidRDefault="00A61668" w:rsidP="00A61668">
      <w:pPr>
        <w:rPr>
          <w:rFonts w:ascii="Times New Roman" w:hAnsi="Times New Roman" w:cs="Times New Roman"/>
          <w:sz w:val="24"/>
          <w:szCs w:val="24"/>
        </w:rPr>
      </w:pPr>
      <w:r w:rsidRPr="00A61668">
        <w:rPr>
          <w:rFonts w:ascii="Times New Roman" w:hAnsi="Times New Roman" w:cs="Times New Roman"/>
          <w:sz w:val="24"/>
          <w:szCs w:val="24"/>
        </w:rPr>
        <w:t xml:space="preserve">Do programu studiów wyższych </w:t>
      </w:r>
      <w:r w:rsidRPr="00A61668">
        <w:rPr>
          <w:rFonts w:ascii="Times New Roman" w:hAnsi="Times New Roman" w:cs="Times New Roman"/>
          <w:b/>
          <w:sz w:val="24"/>
          <w:szCs w:val="24"/>
        </w:rPr>
        <w:t>pierwszego stopnia</w:t>
      </w:r>
      <w:r w:rsidRPr="00A61668">
        <w:rPr>
          <w:rFonts w:ascii="Times New Roman" w:hAnsi="Times New Roman" w:cs="Times New Roman"/>
          <w:sz w:val="24"/>
          <w:szCs w:val="24"/>
        </w:rPr>
        <w:t xml:space="preserve"> na kierunku</w:t>
      </w:r>
      <w:r w:rsidRPr="00A61668">
        <w:rPr>
          <w:rFonts w:ascii="Times New Roman" w:hAnsi="Times New Roman" w:cs="Times New Roman"/>
          <w:b/>
          <w:sz w:val="24"/>
          <w:szCs w:val="24"/>
        </w:rPr>
        <w:t xml:space="preserve"> biologia</w:t>
      </w:r>
      <w:r w:rsidRPr="00A61668">
        <w:rPr>
          <w:rFonts w:ascii="Times New Roman" w:hAnsi="Times New Roman" w:cs="Times New Roman"/>
          <w:sz w:val="24"/>
          <w:szCs w:val="24"/>
        </w:rPr>
        <w:t xml:space="preserve"> w kursach obowiązkowych wprowadza się następujące zmiany:</w:t>
      </w:r>
    </w:p>
    <w:p w14:paraId="44FE8348" w14:textId="4FB7FF61" w:rsidR="00A96A0B" w:rsidRPr="008E2340" w:rsidRDefault="00A96A0B" w:rsidP="00A96A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2340">
        <w:rPr>
          <w:rFonts w:ascii="Times New Roman" w:hAnsi="Times New Roman" w:cs="Times New Roman"/>
          <w:sz w:val="24"/>
          <w:szCs w:val="24"/>
        </w:rPr>
        <w:t xml:space="preserve">Zoologia – bezkręgowce (WBNZ-917) – zmiana koordynatora kursu z prof. dr hab. Szczepana Bilińskiego na dr hab. Wacława </w:t>
      </w:r>
      <w:proofErr w:type="spellStart"/>
      <w:r w:rsidRPr="008E2340">
        <w:rPr>
          <w:rFonts w:ascii="Times New Roman" w:hAnsi="Times New Roman" w:cs="Times New Roman"/>
          <w:sz w:val="24"/>
          <w:szCs w:val="24"/>
        </w:rPr>
        <w:t>Tworzydłę</w:t>
      </w:r>
      <w:proofErr w:type="spellEnd"/>
      <w:r w:rsidRPr="008E2340">
        <w:rPr>
          <w:rFonts w:ascii="Times New Roman" w:hAnsi="Times New Roman" w:cs="Times New Roman"/>
          <w:sz w:val="24"/>
          <w:szCs w:val="24"/>
        </w:rPr>
        <w:t>, prof. UJ</w:t>
      </w:r>
      <w:r w:rsidR="00281B50">
        <w:rPr>
          <w:rFonts w:ascii="Times New Roman" w:hAnsi="Times New Roman" w:cs="Times New Roman"/>
          <w:sz w:val="24"/>
          <w:szCs w:val="24"/>
        </w:rPr>
        <w:t>.</w:t>
      </w:r>
    </w:p>
    <w:p w14:paraId="72FF4136" w14:textId="77777777" w:rsidR="00A96A0B" w:rsidRPr="008E2340" w:rsidRDefault="00A96A0B" w:rsidP="00A96A0B">
      <w:pPr>
        <w:pStyle w:val="Akapitzlist"/>
        <w:numPr>
          <w:ilvl w:val="0"/>
          <w:numId w:val="1"/>
        </w:numPr>
        <w:rPr>
          <w:rStyle w:val="wrtext"/>
          <w:rFonts w:ascii="Times New Roman" w:hAnsi="Times New Roman" w:cs="Times New Roman"/>
          <w:sz w:val="24"/>
          <w:szCs w:val="24"/>
        </w:rPr>
      </w:pPr>
      <w:r w:rsidRPr="008E2340">
        <w:rPr>
          <w:rFonts w:ascii="Times New Roman" w:hAnsi="Times New Roman" w:cs="Times New Roman"/>
          <w:sz w:val="24"/>
          <w:szCs w:val="24"/>
        </w:rPr>
        <w:t>Ewolucja (</w:t>
      </w:r>
      <w:r w:rsidRPr="008E2340">
        <w:rPr>
          <w:rStyle w:val="wrtext"/>
          <w:rFonts w:ascii="Times New Roman" w:hAnsi="Times New Roman" w:cs="Times New Roman"/>
          <w:sz w:val="24"/>
          <w:szCs w:val="24"/>
        </w:rPr>
        <w:t xml:space="preserve">WBNZ-943-A) zmiana wymiaru godzin z 30 godz. wykładu i 15 godz. ćwiczeń na 30 godz. wykładu i 18 godz. ćwiczeń oraz zmiana liczby ECTS z 2 do 3. </w:t>
      </w:r>
    </w:p>
    <w:p w14:paraId="4575AF93" w14:textId="77777777" w:rsidR="00A96A0B" w:rsidRPr="008E2340" w:rsidRDefault="00A96A0B" w:rsidP="00A96A0B">
      <w:pPr>
        <w:pStyle w:val="Akapitzlist"/>
        <w:numPr>
          <w:ilvl w:val="0"/>
          <w:numId w:val="1"/>
        </w:numPr>
        <w:rPr>
          <w:rStyle w:val="wrtext"/>
          <w:rFonts w:ascii="Times New Roman" w:hAnsi="Times New Roman" w:cs="Times New Roman"/>
          <w:sz w:val="24"/>
          <w:szCs w:val="24"/>
        </w:rPr>
      </w:pPr>
      <w:r w:rsidRPr="008E2340">
        <w:rPr>
          <w:rFonts w:ascii="Times New Roman" w:hAnsi="Times New Roman" w:cs="Times New Roman"/>
          <w:sz w:val="24"/>
          <w:szCs w:val="24"/>
        </w:rPr>
        <w:t>Ewolucja (</w:t>
      </w:r>
      <w:r w:rsidRPr="008E2340">
        <w:rPr>
          <w:rStyle w:val="wrtext"/>
          <w:rFonts w:ascii="Times New Roman" w:hAnsi="Times New Roman" w:cs="Times New Roman"/>
          <w:sz w:val="24"/>
          <w:szCs w:val="24"/>
        </w:rPr>
        <w:t xml:space="preserve">WBNZ-943-B) zmiana wymiaru godzin z 30 godz. wykładu i 15 godz. ćwiczeń na 30 godz. wykładu i 18 godz. ćwiczeń oraz zmiana liczby ECTS z 2 do 3. </w:t>
      </w:r>
    </w:p>
    <w:p w14:paraId="4EDD7717" w14:textId="34C9AD46" w:rsidR="00A96A0B" w:rsidRPr="007F1B31" w:rsidRDefault="00A96A0B" w:rsidP="00A96A0B">
      <w:pPr>
        <w:pStyle w:val="Akapitzlist"/>
        <w:numPr>
          <w:ilvl w:val="0"/>
          <w:numId w:val="1"/>
        </w:numPr>
        <w:rPr>
          <w:rStyle w:val="wrtext"/>
          <w:rFonts w:ascii="Times New Roman" w:hAnsi="Times New Roman" w:cs="Times New Roman"/>
        </w:rPr>
      </w:pPr>
      <w:r w:rsidRPr="007F1B31">
        <w:rPr>
          <w:rStyle w:val="wrtext"/>
          <w:rFonts w:ascii="Times New Roman" w:hAnsi="Times New Roman" w:cs="Times New Roman"/>
          <w:sz w:val="24"/>
          <w:szCs w:val="24"/>
        </w:rPr>
        <w:t xml:space="preserve">Molekularna filogenetyka roślin (WBNZ-969) – zmiana koordynatora kursu z dr hab. Joanny </w:t>
      </w:r>
      <w:proofErr w:type="spellStart"/>
      <w:r w:rsidRPr="007F1B31">
        <w:rPr>
          <w:rStyle w:val="wrtext"/>
          <w:rFonts w:ascii="Times New Roman" w:hAnsi="Times New Roman" w:cs="Times New Roman"/>
          <w:sz w:val="24"/>
          <w:szCs w:val="24"/>
        </w:rPr>
        <w:t>Zalewskiej-Gałosz</w:t>
      </w:r>
      <w:proofErr w:type="spellEnd"/>
      <w:r w:rsidRPr="007F1B31">
        <w:rPr>
          <w:rStyle w:val="wrtext"/>
          <w:rFonts w:ascii="Times New Roman" w:hAnsi="Times New Roman" w:cs="Times New Roman"/>
          <w:sz w:val="24"/>
          <w:szCs w:val="24"/>
        </w:rPr>
        <w:t xml:space="preserve">, prof. UJ na dr hab. Grzegorza Góralskiego, prof. UJ </w:t>
      </w:r>
      <w:r w:rsidR="00E54740" w:rsidRPr="007F1B31">
        <w:rPr>
          <w:rStyle w:val="wrtext"/>
          <w:rFonts w:ascii="Times New Roman" w:hAnsi="Times New Roman" w:cs="Times New Roman"/>
          <w:sz w:val="24"/>
          <w:szCs w:val="24"/>
        </w:rPr>
        <w:t xml:space="preserve">oraz </w:t>
      </w:r>
      <w:r w:rsidR="00E54740" w:rsidRPr="007F1B31">
        <w:rPr>
          <w:rFonts w:ascii="Times New Roman" w:hAnsi="Times New Roman" w:cs="Times New Roman"/>
          <w:sz w:val="24"/>
          <w:szCs w:val="24"/>
        </w:rPr>
        <w:t xml:space="preserve">zmiana wymiaru godzin z 12 godz. wykładu, 8 godz. ćwiczeń i 30 godz. ćwiczeń w pracowni komputerowej na 10 godz. wykładu, 8 godz. ćwiczeń i 32 godz. ćwiczeń </w:t>
      </w:r>
      <w:r w:rsidR="00281B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740" w:rsidRPr="007F1B31">
        <w:rPr>
          <w:rFonts w:ascii="Times New Roman" w:hAnsi="Times New Roman" w:cs="Times New Roman"/>
          <w:sz w:val="24"/>
          <w:szCs w:val="24"/>
        </w:rPr>
        <w:t>w pracowni komputerowej przy zachowaniu 3 ECTS</w:t>
      </w:r>
    </w:p>
    <w:p w14:paraId="212E7B48" w14:textId="77777777" w:rsidR="000C4FA3" w:rsidRPr="002949CD" w:rsidRDefault="000C4FA3" w:rsidP="00A96A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9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Praktyka zawodowa (koordynator dr </w:t>
      </w:r>
      <w:r w:rsidR="002949CD" w:rsidRPr="002949CD">
        <w:rPr>
          <w:rFonts w:ascii="Times New Roman" w:hAnsi="Times New Roman" w:cs="Times New Roman"/>
          <w:sz w:val="24"/>
          <w:szCs w:val="24"/>
        </w:rPr>
        <w:t>Małgorzata Opydo-Chanek</w:t>
      </w:r>
      <w:r w:rsidRPr="002949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</w:t>
      </w:r>
      <w:r w:rsidR="002949CD" w:rsidRPr="002949CD">
        <w:rPr>
          <w:rFonts w:ascii="Times New Roman" w:hAnsi="Times New Roman" w:cs="Times New Roman"/>
          <w:sz w:val="24"/>
          <w:szCs w:val="24"/>
        </w:rPr>
        <w:t>WBNZ-PRAKTYKA</w:t>
      </w:r>
      <w:r w:rsidRPr="002949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zmiana liczby godzin ze 120 na </w:t>
      </w:r>
      <w:r w:rsidR="002949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160</w:t>
      </w:r>
      <w:r w:rsidR="002949CD" w:rsidRPr="002949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F3C4F67" w14:textId="77777777" w:rsidR="00A96A0B" w:rsidRPr="008E2340" w:rsidRDefault="00A96A0B" w:rsidP="00A96A0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7BED885" w14:textId="77777777" w:rsidR="00A96A0B" w:rsidRPr="00786490" w:rsidRDefault="00A96A0B" w:rsidP="00A96A0B">
      <w:pPr>
        <w:rPr>
          <w:rFonts w:ascii="Times New Roman" w:hAnsi="Times New Roman" w:cs="Times New Roman"/>
          <w:sz w:val="24"/>
          <w:szCs w:val="24"/>
        </w:rPr>
      </w:pPr>
      <w:r w:rsidRPr="00786490">
        <w:rPr>
          <w:rFonts w:ascii="Times New Roman" w:hAnsi="Times New Roman" w:cs="Times New Roman"/>
          <w:sz w:val="24"/>
          <w:szCs w:val="24"/>
        </w:rPr>
        <w:t xml:space="preserve">W programie studiów wyższych </w:t>
      </w:r>
      <w:r w:rsidRPr="00786490">
        <w:rPr>
          <w:rFonts w:ascii="Times New Roman" w:hAnsi="Times New Roman" w:cs="Times New Roman"/>
          <w:b/>
          <w:sz w:val="24"/>
          <w:szCs w:val="24"/>
        </w:rPr>
        <w:t>pierwszego stopnia</w:t>
      </w:r>
      <w:r w:rsidRPr="00786490">
        <w:rPr>
          <w:rFonts w:ascii="Times New Roman" w:hAnsi="Times New Roman" w:cs="Times New Roman"/>
          <w:sz w:val="24"/>
          <w:szCs w:val="24"/>
        </w:rPr>
        <w:t xml:space="preserve"> na kierunku </w:t>
      </w:r>
      <w:r w:rsidRPr="00786490">
        <w:rPr>
          <w:rFonts w:ascii="Times New Roman" w:hAnsi="Times New Roman" w:cs="Times New Roman"/>
          <w:b/>
          <w:sz w:val="24"/>
          <w:szCs w:val="24"/>
        </w:rPr>
        <w:t>biologia</w:t>
      </w:r>
      <w:r w:rsidRPr="00786490">
        <w:rPr>
          <w:rFonts w:ascii="Times New Roman" w:hAnsi="Times New Roman" w:cs="Times New Roman"/>
          <w:sz w:val="24"/>
          <w:szCs w:val="24"/>
        </w:rPr>
        <w:t xml:space="preserve"> likwiduje się następujące kursy obowiązkowe:</w:t>
      </w:r>
    </w:p>
    <w:p w14:paraId="0F851F57" w14:textId="77777777" w:rsidR="00A96A0B" w:rsidRPr="008E2340" w:rsidRDefault="00A96A0B" w:rsidP="00A96A0B">
      <w:pPr>
        <w:pStyle w:val="Akapitzlist"/>
        <w:numPr>
          <w:ilvl w:val="0"/>
          <w:numId w:val="3"/>
        </w:numPr>
        <w:rPr>
          <w:rStyle w:val="wrtext"/>
          <w:rFonts w:ascii="Times New Roman" w:hAnsi="Times New Roman" w:cs="Times New Roman"/>
          <w:sz w:val="24"/>
          <w:szCs w:val="24"/>
        </w:rPr>
      </w:pPr>
      <w:r w:rsidRPr="008E2340">
        <w:rPr>
          <w:rFonts w:ascii="Times New Roman" w:hAnsi="Times New Roman" w:cs="Times New Roman"/>
          <w:sz w:val="24"/>
          <w:szCs w:val="24"/>
        </w:rPr>
        <w:t>Biologia komórki (</w:t>
      </w:r>
      <w:r w:rsidRPr="008E2340">
        <w:rPr>
          <w:rStyle w:val="wrtext"/>
          <w:rFonts w:ascii="Times New Roman" w:hAnsi="Times New Roman" w:cs="Times New Roman"/>
          <w:sz w:val="24"/>
          <w:szCs w:val="24"/>
        </w:rPr>
        <w:t>WBNZ-941-A)</w:t>
      </w:r>
    </w:p>
    <w:p w14:paraId="011008DA" w14:textId="77777777" w:rsidR="00A96A0B" w:rsidRPr="008E2340" w:rsidRDefault="00A96A0B" w:rsidP="00A96A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2340">
        <w:rPr>
          <w:rFonts w:ascii="Times New Roman" w:hAnsi="Times New Roman" w:cs="Times New Roman"/>
          <w:sz w:val="24"/>
          <w:szCs w:val="24"/>
        </w:rPr>
        <w:t>Biologia komórki (</w:t>
      </w:r>
      <w:r w:rsidRPr="008E2340">
        <w:rPr>
          <w:rStyle w:val="wrtext"/>
          <w:rFonts w:ascii="Times New Roman" w:hAnsi="Times New Roman" w:cs="Times New Roman"/>
          <w:sz w:val="24"/>
          <w:szCs w:val="24"/>
        </w:rPr>
        <w:t>WBNZ-941-B)</w:t>
      </w:r>
    </w:p>
    <w:p w14:paraId="5F30482B" w14:textId="77777777" w:rsidR="00A96A0B" w:rsidRPr="008E2340" w:rsidRDefault="00A96A0B" w:rsidP="00A96A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4D8392" w14:textId="77777777" w:rsidR="00A96A0B" w:rsidRPr="00786490" w:rsidRDefault="00A96A0B" w:rsidP="00A96A0B">
      <w:pPr>
        <w:rPr>
          <w:rFonts w:ascii="Times New Roman" w:hAnsi="Times New Roman" w:cs="Times New Roman"/>
          <w:sz w:val="24"/>
          <w:szCs w:val="24"/>
        </w:rPr>
      </w:pPr>
      <w:r w:rsidRPr="00786490">
        <w:rPr>
          <w:rFonts w:ascii="Times New Roman" w:hAnsi="Times New Roman" w:cs="Times New Roman"/>
          <w:sz w:val="24"/>
          <w:szCs w:val="24"/>
        </w:rPr>
        <w:t xml:space="preserve">Do programu studiów wyższych </w:t>
      </w:r>
      <w:r w:rsidRPr="00786490">
        <w:rPr>
          <w:rFonts w:ascii="Times New Roman" w:hAnsi="Times New Roman" w:cs="Times New Roman"/>
          <w:b/>
          <w:sz w:val="24"/>
          <w:szCs w:val="24"/>
        </w:rPr>
        <w:t>pierwszego stopnia</w:t>
      </w:r>
      <w:r w:rsidRPr="00786490">
        <w:rPr>
          <w:rFonts w:ascii="Times New Roman" w:hAnsi="Times New Roman" w:cs="Times New Roman"/>
          <w:sz w:val="24"/>
          <w:szCs w:val="24"/>
        </w:rPr>
        <w:t xml:space="preserve"> na kierunku </w:t>
      </w:r>
      <w:r w:rsidRPr="00786490">
        <w:rPr>
          <w:rFonts w:ascii="Times New Roman" w:hAnsi="Times New Roman" w:cs="Times New Roman"/>
          <w:b/>
          <w:sz w:val="24"/>
          <w:szCs w:val="24"/>
        </w:rPr>
        <w:t>biologia</w:t>
      </w:r>
      <w:r w:rsidRPr="00786490">
        <w:rPr>
          <w:rFonts w:ascii="Times New Roman" w:hAnsi="Times New Roman" w:cs="Times New Roman"/>
          <w:sz w:val="24"/>
          <w:szCs w:val="24"/>
        </w:rPr>
        <w:t xml:space="preserve"> wprowadza się kurs obowiązkowy:</w:t>
      </w:r>
    </w:p>
    <w:p w14:paraId="6ABD5732" w14:textId="77777777" w:rsidR="00A96A0B" w:rsidRPr="008E2340" w:rsidRDefault="00A96A0B" w:rsidP="00A96A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2340">
        <w:rPr>
          <w:rFonts w:ascii="Times New Roman" w:hAnsi="Times New Roman" w:cs="Times New Roman"/>
          <w:sz w:val="24"/>
          <w:szCs w:val="24"/>
        </w:rPr>
        <w:lastRenderedPageBreak/>
        <w:t>Biologia komórki (</w:t>
      </w:r>
      <w:r w:rsidRPr="008E2340">
        <w:rPr>
          <w:rStyle w:val="wrtext"/>
          <w:rFonts w:ascii="Times New Roman" w:hAnsi="Times New Roman" w:cs="Times New Roman"/>
          <w:sz w:val="24"/>
          <w:szCs w:val="24"/>
        </w:rPr>
        <w:t xml:space="preserve">WBNZ-941) – koordynator kursu: dr hab. Janusz Karasiński, prof. UJ, wymiar godzin: 45 godz. wykładu i 30 godz. ćwiczeń, liczba ECTS 5. </w:t>
      </w:r>
    </w:p>
    <w:p w14:paraId="7CC70D39" w14:textId="77777777" w:rsidR="00A96A0B" w:rsidRPr="008E2340" w:rsidRDefault="00A96A0B" w:rsidP="00A96A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5351C5" w14:textId="77777777" w:rsidR="00A96A0B" w:rsidRPr="000540C8" w:rsidRDefault="00A96A0B" w:rsidP="00A96A0B">
      <w:pPr>
        <w:rPr>
          <w:rFonts w:ascii="Times New Roman" w:hAnsi="Times New Roman" w:cs="Times New Roman"/>
          <w:sz w:val="24"/>
          <w:szCs w:val="24"/>
        </w:rPr>
      </w:pPr>
      <w:r w:rsidRPr="000540C8">
        <w:rPr>
          <w:rFonts w:ascii="Times New Roman" w:hAnsi="Times New Roman" w:cs="Times New Roman"/>
          <w:sz w:val="24"/>
          <w:szCs w:val="24"/>
        </w:rPr>
        <w:t xml:space="preserve">Do programu studiów wyższych </w:t>
      </w:r>
      <w:r w:rsidRPr="000540C8">
        <w:rPr>
          <w:rFonts w:ascii="Times New Roman" w:hAnsi="Times New Roman" w:cs="Times New Roman"/>
          <w:b/>
          <w:sz w:val="24"/>
          <w:szCs w:val="24"/>
        </w:rPr>
        <w:t>drugiego stopnia</w:t>
      </w:r>
      <w:r w:rsidRPr="000540C8">
        <w:rPr>
          <w:rFonts w:ascii="Times New Roman" w:hAnsi="Times New Roman" w:cs="Times New Roman"/>
          <w:sz w:val="24"/>
          <w:szCs w:val="24"/>
        </w:rPr>
        <w:t xml:space="preserve"> na kierunku</w:t>
      </w:r>
      <w:r w:rsidRPr="000540C8">
        <w:rPr>
          <w:rFonts w:ascii="Times New Roman" w:hAnsi="Times New Roman" w:cs="Times New Roman"/>
          <w:b/>
          <w:sz w:val="24"/>
          <w:szCs w:val="24"/>
        </w:rPr>
        <w:t xml:space="preserve"> biologia</w:t>
      </w:r>
      <w:r w:rsidRPr="000540C8">
        <w:rPr>
          <w:rFonts w:ascii="Times New Roman" w:hAnsi="Times New Roman" w:cs="Times New Roman"/>
          <w:sz w:val="24"/>
          <w:szCs w:val="24"/>
        </w:rPr>
        <w:t xml:space="preserve"> w kursach obowiązkowych wprowadza się następujące zmiany:</w:t>
      </w:r>
    </w:p>
    <w:p w14:paraId="4674DB64" w14:textId="77777777" w:rsidR="00A96A0B" w:rsidRPr="000540C8" w:rsidRDefault="00A96A0B" w:rsidP="00A96A0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540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Biologia ewolucyjna naczelnych (WBNZ-965) – zmiana koordynatora kurs</w:t>
      </w:r>
      <w:r w:rsidR="0001393F" w:rsidRPr="000540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</w:t>
      </w:r>
      <w:r w:rsidRPr="000540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 dr hab. Henryka Głąba na dr hab. Annę </w:t>
      </w:r>
      <w:proofErr w:type="spellStart"/>
      <w:r w:rsidRPr="000540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Ziomkiewicz</w:t>
      </w:r>
      <w:proofErr w:type="spellEnd"/>
      <w:r w:rsidRPr="000540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-Wichary</w:t>
      </w:r>
    </w:p>
    <w:p w14:paraId="0C1169AB" w14:textId="77777777" w:rsidR="00A96A0B" w:rsidRPr="000540C8" w:rsidRDefault="00A96A0B" w:rsidP="00A96A0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540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Bioetyka (WBNZ-842) – zmiana liczby ECTS z 1 na 2.  </w:t>
      </w:r>
    </w:p>
    <w:p w14:paraId="130F6C89" w14:textId="77777777" w:rsidR="00A154FE" w:rsidRPr="00A154FE" w:rsidRDefault="00A154FE" w:rsidP="00A154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Style w:val="wrtext"/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A154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Pracownia specjalizacyjna – semestr 1 (</w:t>
      </w:r>
      <w:r w:rsidRPr="00A154FE">
        <w:rPr>
          <w:rStyle w:val="wrtext"/>
          <w:rFonts w:ascii="Times New Roman" w:hAnsi="Times New Roman" w:cs="Times New Roman"/>
          <w:sz w:val="24"/>
          <w:szCs w:val="24"/>
        </w:rPr>
        <w:t xml:space="preserve">WBNZ-663m) – zmiana wymiaru godzin z 15 godz. pracowni na 25 godzin pracowni, zmiana liczby ECTS z 4 na 5. </w:t>
      </w:r>
    </w:p>
    <w:p w14:paraId="51C38C13" w14:textId="77777777" w:rsidR="00A154FE" w:rsidRPr="00A154FE" w:rsidRDefault="00A154FE" w:rsidP="00A154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Style w:val="wrtext"/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A154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Pracownia specjalizacyjna – semestr 2 (</w:t>
      </w:r>
      <w:r w:rsidRPr="00A154FE">
        <w:rPr>
          <w:rStyle w:val="wrtext"/>
          <w:rFonts w:ascii="Times New Roman" w:hAnsi="Times New Roman" w:cs="Times New Roman"/>
          <w:sz w:val="24"/>
          <w:szCs w:val="24"/>
        </w:rPr>
        <w:t>WBNZ-664m) – zmiana wymiaru godzin z 15 godz. pracowni na 25 godzin pracowni, zmiana liczby ECTS z 4 na 5.</w:t>
      </w:r>
    </w:p>
    <w:p w14:paraId="55E1999B" w14:textId="77777777" w:rsidR="00A154FE" w:rsidRPr="00A154FE" w:rsidRDefault="00A154FE" w:rsidP="00A154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Style w:val="wrtext"/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A154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Pracownia specjalizacyjna – semestr 3 (</w:t>
      </w:r>
      <w:r w:rsidRPr="00A154FE">
        <w:rPr>
          <w:rStyle w:val="wrtext"/>
          <w:rFonts w:ascii="Times New Roman" w:hAnsi="Times New Roman" w:cs="Times New Roman"/>
          <w:sz w:val="24"/>
          <w:szCs w:val="24"/>
        </w:rPr>
        <w:t>WBNZ-665m) – zmiana wymiaru godzin z 15 godz. pracowni na 25 godzin pracowni, zmiana liczby ECTS z 4 na 5.</w:t>
      </w:r>
    </w:p>
    <w:p w14:paraId="4ACEADF1" w14:textId="77777777" w:rsidR="00A154FE" w:rsidRPr="00A154FE" w:rsidRDefault="00A154FE" w:rsidP="00A154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A154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Pracownia specjalizacyjna – semestr 4 (</w:t>
      </w:r>
      <w:r w:rsidRPr="00A154FE">
        <w:rPr>
          <w:rStyle w:val="wrtext"/>
          <w:rFonts w:ascii="Times New Roman" w:hAnsi="Times New Roman" w:cs="Times New Roman"/>
          <w:sz w:val="24"/>
          <w:szCs w:val="24"/>
        </w:rPr>
        <w:t>WBNZ-666m) – zmiana wymiaru godzin z 50 godz. pracowni na 6</w:t>
      </w:r>
      <w:r w:rsidR="003F6540">
        <w:rPr>
          <w:rStyle w:val="wrtext"/>
          <w:rFonts w:ascii="Times New Roman" w:hAnsi="Times New Roman" w:cs="Times New Roman"/>
          <w:sz w:val="24"/>
          <w:szCs w:val="24"/>
        </w:rPr>
        <w:t>5</w:t>
      </w:r>
      <w:r w:rsidRPr="00A154FE">
        <w:rPr>
          <w:rStyle w:val="wrtext"/>
          <w:rFonts w:ascii="Times New Roman" w:hAnsi="Times New Roman" w:cs="Times New Roman"/>
          <w:sz w:val="24"/>
          <w:szCs w:val="24"/>
        </w:rPr>
        <w:t xml:space="preserve"> godzin pracowni, zmiana liczby ECTS z 14 na 15.</w:t>
      </w:r>
    </w:p>
    <w:p w14:paraId="75F3E032" w14:textId="77777777" w:rsidR="00A96A0B" w:rsidRPr="000540C8" w:rsidRDefault="00A96A0B" w:rsidP="00A96A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7ECE2B7" w14:textId="77777777" w:rsidR="000540C8" w:rsidRPr="000540C8" w:rsidRDefault="000540C8" w:rsidP="000540C8">
      <w:pPr>
        <w:pStyle w:val="Nagwek"/>
        <w:jc w:val="both"/>
        <w:rPr>
          <w:shd w:val="clear" w:color="auto" w:fill="FFFFFF" w:themeFill="background1"/>
        </w:rPr>
      </w:pPr>
      <w:r w:rsidRPr="000540C8">
        <w:rPr>
          <w:color w:val="000000" w:themeColor="text1"/>
        </w:rPr>
        <w:t xml:space="preserve">Do programu studiów wyższych </w:t>
      </w:r>
      <w:r w:rsidRPr="000540C8">
        <w:rPr>
          <w:b/>
          <w:color w:val="000000" w:themeColor="text1"/>
        </w:rPr>
        <w:t xml:space="preserve">pierwszego </w:t>
      </w:r>
      <w:r w:rsidRPr="000540C8">
        <w:rPr>
          <w:b/>
        </w:rPr>
        <w:t>stopnia</w:t>
      </w:r>
      <w:r w:rsidRPr="000540C8">
        <w:t xml:space="preserve"> </w:t>
      </w:r>
      <w:r w:rsidRPr="000540C8">
        <w:rPr>
          <w:shd w:val="clear" w:color="auto" w:fill="FFFFFF" w:themeFill="background1"/>
        </w:rPr>
        <w:t xml:space="preserve">na kierunku </w:t>
      </w:r>
      <w:r w:rsidRPr="000540C8">
        <w:rPr>
          <w:b/>
          <w:shd w:val="clear" w:color="auto" w:fill="FFFFFF" w:themeFill="background1"/>
        </w:rPr>
        <w:t>neurobiologia</w:t>
      </w:r>
      <w:r w:rsidRPr="000540C8">
        <w:rPr>
          <w:shd w:val="clear" w:color="auto" w:fill="FFFFFF" w:themeFill="background1"/>
        </w:rPr>
        <w:t xml:space="preserve">      </w:t>
      </w:r>
    </w:p>
    <w:p w14:paraId="45C24665" w14:textId="77777777" w:rsidR="000540C8" w:rsidRPr="000540C8" w:rsidRDefault="000540C8" w:rsidP="000540C8">
      <w:pPr>
        <w:pStyle w:val="Nagwek"/>
        <w:jc w:val="both"/>
        <w:rPr>
          <w:shd w:val="clear" w:color="auto" w:fill="FFFFFF" w:themeFill="background1"/>
        </w:rPr>
      </w:pPr>
      <w:r w:rsidRPr="000540C8">
        <w:rPr>
          <w:shd w:val="clear" w:color="auto" w:fill="FFFFFF" w:themeFill="background1"/>
        </w:rPr>
        <w:t xml:space="preserve">w kursach obowiązkowych </w:t>
      </w:r>
      <w:r w:rsidRPr="000540C8">
        <w:t>wprowadza się</w:t>
      </w:r>
      <w:r w:rsidRPr="000540C8">
        <w:rPr>
          <w:color w:val="000000" w:themeColor="text1"/>
        </w:rPr>
        <w:t xml:space="preserve"> następujące zmiany:</w:t>
      </w:r>
    </w:p>
    <w:p w14:paraId="49136835" w14:textId="610B7D2E" w:rsidR="000540C8" w:rsidRPr="000540C8" w:rsidRDefault="000540C8" w:rsidP="000540C8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40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Wprowadzenie do neurobiologii z elementami psychologii (koordynator </w:t>
      </w:r>
      <w:r w:rsidRPr="00EB05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prof. </w:t>
      </w:r>
      <w:r w:rsidR="00902764" w:rsidRPr="00EB05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hab.</w:t>
      </w:r>
      <w:r w:rsidR="00902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540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Zuzanna </w:t>
      </w:r>
      <w:proofErr w:type="spellStart"/>
      <w:r w:rsidRPr="000540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Setkowicz</w:t>
      </w:r>
      <w:proofErr w:type="spellEnd"/>
      <w:r w:rsidRPr="000540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-Janeczko, </w:t>
      </w:r>
      <w:r w:rsidR="00224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Pr="000540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WBl</w:t>
      </w:r>
      <w:proofErr w:type="spellEnd"/>
      <w:r w:rsidRPr="000540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-IZ-NE/082) zmiana formy prowadzenia zajęć </w:t>
      </w:r>
      <w:r w:rsidR="00281B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0540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wykład 30 h, ćwiczenia 30 h na wykład 30 h, konwersatorium 30h.     </w:t>
      </w:r>
    </w:p>
    <w:p w14:paraId="08919917" w14:textId="5AF54074" w:rsidR="000540C8" w:rsidRPr="000540C8" w:rsidRDefault="000540C8" w:rsidP="000540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40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Praktyk</w:t>
      </w:r>
      <w:r w:rsidR="000C4F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0540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C4F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zawodowa</w:t>
      </w:r>
      <w:r w:rsidRPr="000540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(koordynator dr hab. Anna Błasiak, </w:t>
      </w:r>
      <w:r w:rsidR="00224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540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WBL-IZ</w:t>
      </w:r>
      <w:r w:rsidR="00902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-NE/SPZ) zmiana liczby godzin </w:t>
      </w:r>
      <w:r w:rsidR="00902764" w:rsidRPr="00EB05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0540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120 na 160.</w:t>
      </w:r>
    </w:p>
    <w:p w14:paraId="157E4D03" w14:textId="77777777" w:rsidR="00281B50" w:rsidRDefault="002E7277" w:rsidP="00E71655">
      <w:pPr>
        <w:pStyle w:val="Nagwek"/>
        <w:ind w:left="426" w:hanging="426"/>
        <w:rPr>
          <w:b/>
          <w:color w:val="000000" w:themeColor="text1"/>
        </w:rPr>
      </w:pPr>
      <w:r w:rsidRPr="00786490">
        <w:t xml:space="preserve">Do programu studiów wyższych </w:t>
      </w:r>
      <w:r>
        <w:rPr>
          <w:b/>
        </w:rPr>
        <w:t>drugiego</w:t>
      </w:r>
      <w:r w:rsidRPr="00786490">
        <w:rPr>
          <w:b/>
        </w:rPr>
        <w:t xml:space="preserve"> stopnia</w:t>
      </w:r>
      <w:r w:rsidRPr="00786490">
        <w:t xml:space="preserve"> na kierunku</w:t>
      </w:r>
      <w:r w:rsidRPr="00AC5D7F">
        <w:rPr>
          <w:b/>
          <w:color w:val="000000" w:themeColor="text1"/>
        </w:rPr>
        <w:t xml:space="preserve"> </w:t>
      </w:r>
      <w:proofErr w:type="spellStart"/>
      <w:r w:rsidRPr="00AC5D7F">
        <w:rPr>
          <w:b/>
          <w:color w:val="000000" w:themeColor="text1"/>
        </w:rPr>
        <w:t>Ecology</w:t>
      </w:r>
      <w:proofErr w:type="spellEnd"/>
      <w:r w:rsidRPr="00AC5D7F">
        <w:rPr>
          <w:b/>
          <w:color w:val="000000" w:themeColor="text1"/>
        </w:rPr>
        <w:t xml:space="preserve"> and </w:t>
      </w:r>
      <w:proofErr w:type="spellStart"/>
      <w:r w:rsidRPr="00AC5D7F">
        <w:rPr>
          <w:b/>
          <w:color w:val="000000" w:themeColor="text1"/>
        </w:rPr>
        <w:t>Evolution</w:t>
      </w:r>
      <w:proofErr w:type="spellEnd"/>
      <w:r w:rsidRPr="00AC5D7F">
        <w:rPr>
          <w:b/>
          <w:color w:val="000000" w:themeColor="text1"/>
        </w:rPr>
        <w:t xml:space="preserve"> </w:t>
      </w:r>
      <w:r w:rsidR="00281B50">
        <w:rPr>
          <w:b/>
          <w:color w:val="000000" w:themeColor="text1"/>
        </w:rPr>
        <w:t xml:space="preserve">             </w:t>
      </w:r>
    </w:p>
    <w:p w14:paraId="3C3ACA2D" w14:textId="1A0D90F2" w:rsidR="00E71655" w:rsidRPr="006A1AB4" w:rsidRDefault="00E71655" w:rsidP="00E71655">
      <w:pPr>
        <w:pStyle w:val="Nagwek"/>
        <w:ind w:left="426" w:hanging="426"/>
        <w:rPr>
          <w:b/>
        </w:rPr>
      </w:pPr>
      <w:r w:rsidRPr="006A1AB4">
        <w:t>w</w:t>
      </w:r>
      <w:r>
        <w:rPr>
          <w:color w:val="FF0000"/>
        </w:rPr>
        <w:t xml:space="preserve"> </w:t>
      </w:r>
      <w:r w:rsidRPr="006A1AB4">
        <w:t>kursach obowiązkowych wprowadza się następujące zmiany:</w:t>
      </w:r>
    </w:p>
    <w:p w14:paraId="36A2D9F9" w14:textId="3299400C" w:rsidR="002E7277" w:rsidRPr="006A1AB4" w:rsidRDefault="002E7277" w:rsidP="00E71655">
      <w:pPr>
        <w:pStyle w:val="Nagwek"/>
        <w:ind w:left="426" w:hanging="426"/>
        <w:rPr>
          <w:b/>
        </w:rPr>
      </w:pPr>
    </w:p>
    <w:p w14:paraId="2090EB4B" w14:textId="09BFBD3D" w:rsidR="002E7277" w:rsidRPr="006A1AB4" w:rsidRDefault="002E7277" w:rsidP="002E7277">
      <w:pPr>
        <w:pStyle w:val="Akapitzlist"/>
        <w:numPr>
          <w:ilvl w:val="0"/>
          <w:numId w:val="11"/>
        </w:numPr>
        <w:spacing w:after="0" w:line="240" w:lineRule="auto"/>
        <w:ind w:left="425" w:hanging="425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6A1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Experimental design, data analysis and </w:t>
      </w:r>
      <w:r w:rsidRPr="00E060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presentation </w:t>
      </w:r>
      <w:r w:rsidR="00E060F6" w:rsidRPr="00E060F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060F6" w:rsidRPr="00E060F6">
        <w:rPr>
          <w:rFonts w:ascii="Times New Roman" w:hAnsi="Times New Roman" w:cs="Times New Roman"/>
          <w:sz w:val="24"/>
          <w:szCs w:val="24"/>
          <w:lang w:val="en-GB"/>
        </w:rPr>
        <w:t>WB.INS-2</w:t>
      </w:r>
      <w:r w:rsidR="00E060F6" w:rsidRPr="00E060F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E060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060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E060F6">
        <w:rPr>
          <w:rFonts w:ascii="Times New Roman" w:eastAsia="Calibri" w:hAnsi="Times New Roman" w:cs="Times New Roman"/>
          <w:sz w:val="24"/>
          <w:szCs w:val="24"/>
          <w:lang w:val="en-US"/>
        </w:rPr>
        <w:t>zmiana</w:t>
      </w:r>
      <w:proofErr w:type="spellEnd"/>
      <w:r w:rsidRPr="00E060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0F6">
        <w:rPr>
          <w:rFonts w:ascii="Times New Roman" w:eastAsia="Calibri" w:hAnsi="Times New Roman" w:cs="Times New Roman"/>
          <w:sz w:val="24"/>
          <w:szCs w:val="24"/>
          <w:lang w:val="en-US"/>
        </w:rPr>
        <w:t>semestru</w:t>
      </w:r>
      <w:proofErr w:type="spellEnd"/>
      <w:r w:rsidRPr="006A1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 1 </w:t>
      </w:r>
      <w:proofErr w:type="spellStart"/>
      <w:r w:rsidRPr="006A1AB4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6A1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6A1AB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6A1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 (</w:t>
      </w:r>
      <w:proofErr w:type="spellStart"/>
      <w:r w:rsidRPr="006A1AB4">
        <w:rPr>
          <w:rFonts w:ascii="Times New Roman" w:eastAsia="Calibri" w:hAnsi="Times New Roman" w:cs="Times New Roman"/>
          <w:sz w:val="24"/>
          <w:szCs w:val="24"/>
          <w:lang w:val="en-US"/>
        </w:rPr>
        <w:t>kurs</w:t>
      </w:r>
      <w:proofErr w:type="spellEnd"/>
      <w:r w:rsidRPr="006A1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1AB4">
        <w:rPr>
          <w:rFonts w:ascii="Times New Roman" w:eastAsia="Calibri" w:hAnsi="Times New Roman" w:cs="Times New Roman"/>
          <w:sz w:val="24"/>
          <w:szCs w:val="24"/>
          <w:lang w:val="en-US"/>
        </w:rPr>
        <w:t>roczny</w:t>
      </w:r>
      <w:proofErr w:type="spellEnd"/>
      <w:r w:rsidRPr="006A1AB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14:paraId="729F5ACF" w14:textId="77777777" w:rsidR="002E7277" w:rsidRPr="006A1AB4" w:rsidRDefault="002E7277" w:rsidP="002E7277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666BAABD" w14:textId="77777777" w:rsidR="002E7277" w:rsidRPr="006A1AB4" w:rsidRDefault="002E7277" w:rsidP="002E7277">
      <w:pPr>
        <w:tabs>
          <w:tab w:val="left" w:pos="765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1E079A18" w14:textId="62443E47" w:rsidR="00E71655" w:rsidRPr="006A1AB4" w:rsidRDefault="002E7277" w:rsidP="00E71655">
      <w:pPr>
        <w:pStyle w:val="Nagwek"/>
        <w:ind w:left="426" w:hanging="426"/>
        <w:rPr>
          <w:b/>
        </w:rPr>
      </w:pPr>
      <w:r w:rsidRPr="006A1AB4">
        <w:t xml:space="preserve">Do programu studiów wyższych </w:t>
      </w:r>
      <w:r w:rsidRPr="006A1AB4">
        <w:rPr>
          <w:b/>
        </w:rPr>
        <w:t>drugiego stopnia</w:t>
      </w:r>
      <w:r w:rsidRPr="006A1AB4">
        <w:t xml:space="preserve"> na kierunku</w:t>
      </w:r>
      <w:r w:rsidRPr="006A1AB4">
        <w:rPr>
          <w:b/>
        </w:rPr>
        <w:t xml:space="preserve"> </w:t>
      </w:r>
      <w:proofErr w:type="spellStart"/>
      <w:r w:rsidRPr="006A1AB4">
        <w:rPr>
          <w:b/>
          <w:bCs/>
        </w:rPr>
        <w:t>Enviro</w:t>
      </w:r>
      <w:r w:rsidR="00E060F6">
        <w:rPr>
          <w:b/>
          <w:bCs/>
        </w:rPr>
        <w:t>n</w:t>
      </w:r>
      <w:r w:rsidRPr="006A1AB4">
        <w:rPr>
          <w:b/>
          <w:bCs/>
        </w:rPr>
        <w:t>mental</w:t>
      </w:r>
      <w:proofErr w:type="spellEnd"/>
      <w:r w:rsidRPr="006A1AB4">
        <w:rPr>
          <w:b/>
          <w:bCs/>
        </w:rPr>
        <w:t xml:space="preserve"> </w:t>
      </w:r>
      <w:proofErr w:type="spellStart"/>
      <w:r w:rsidRPr="006A1AB4">
        <w:rPr>
          <w:b/>
          <w:bCs/>
        </w:rPr>
        <w:t>Protection</w:t>
      </w:r>
      <w:proofErr w:type="spellEnd"/>
      <w:r w:rsidRPr="006A1AB4">
        <w:rPr>
          <w:b/>
          <w:bCs/>
        </w:rPr>
        <w:t xml:space="preserve"> and Management </w:t>
      </w:r>
      <w:r w:rsidR="00E71655" w:rsidRPr="006A1AB4">
        <w:t>w kursach obowiązkowych wprowadza się następujące zmiany:</w:t>
      </w:r>
    </w:p>
    <w:p w14:paraId="53316FF7" w14:textId="43513914" w:rsidR="002E7277" w:rsidRPr="00AC5D7F" w:rsidRDefault="002E7277" w:rsidP="00E71655">
      <w:pPr>
        <w:pStyle w:val="Nagwek"/>
        <w:ind w:left="426" w:hanging="426"/>
        <w:rPr>
          <w:color w:val="000000" w:themeColor="text1"/>
          <w:highlight w:val="yellow"/>
        </w:rPr>
      </w:pPr>
    </w:p>
    <w:p w14:paraId="2AA12A21" w14:textId="0D2C0EB7" w:rsidR="002E7277" w:rsidRPr="004C4951" w:rsidRDefault="002E7277" w:rsidP="002E7277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C4951">
        <w:rPr>
          <w:rFonts w:ascii="Times New Roman" w:eastAsia="Calibri" w:hAnsi="Times New Roman" w:cs="Times New Roman"/>
          <w:sz w:val="24"/>
          <w:szCs w:val="24"/>
          <w:lang w:val="en-US"/>
        </w:rPr>
        <w:t>Experimental design, data analysis and presentation</w:t>
      </w:r>
      <w:r w:rsidR="00E060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060F6" w:rsidRPr="00E060F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060F6" w:rsidRPr="00E060F6">
        <w:rPr>
          <w:rFonts w:ascii="Times New Roman" w:hAnsi="Times New Roman" w:cs="Times New Roman"/>
          <w:sz w:val="24"/>
          <w:szCs w:val="24"/>
          <w:lang w:val="en-GB"/>
        </w:rPr>
        <w:t>WB.INS-2</w:t>
      </w:r>
      <w:r w:rsidR="00E060F6" w:rsidRPr="00E060F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4C49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C4951">
        <w:rPr>
          <w:rFonts w:ascii="Times New Roman" w:eastAsia="Calibri" w:hAnsi="Times New Roman" w:cs="Times New Roman"/>
          <w:sz w:val="24"/>
          <w:szCs w:val="24"/>
          <w:lang w:val="en-US"/>
        </w:rPr>
        <w:t>zmiana</w:t>
      </w:r>
      <w:proofErr w:type="spellEnd"/>
      <w:r w:rsidRPr="004C49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951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emestru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 1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kurs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roczny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14:paraId="03D9EDD6" w14:textId="77777777" w:rsidR="002E7277" w:rsidRDefault="002E7277" w:rsidP="002E7277">
      <w:pPr>
        <w:pStyle w:val="Akapitzlist"/>
        <w:spacing w:after="0" w:line="240" w:lineRule="auto"/>
        <w:ind w:left="425"/>
        <w:rPr>
          <w:rFonts w:ascii="Times New Roman" w:hAnsi="Times New Roman"/>
          <w:sz w:val="24"/>
          <w:szCs w:val="24"/>
          <w:lang w:val="en-US"/>
        </w:rPr>
      </w:pPr>
    </w:p>
    <w:p w14:paraId="5A85E6E9" w14:textId="77777777" w:rsidR="00A96A0B" w:rsidRPr="00A61668" w:rsidRDefault="00A96A0B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A96A0B" w:rsidRPr="00A6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6B44"/>
    <w:multiLevelType w:val="hybridMultilevel"/>
    <w:tmpl w:val="D2F6B4FC"/>
    <w:lvl w:ilvl="0" w:tplc="962ED1B2">
      <w:start w:val="1"/>
      <w:numFmt w:val="decimal"/>
      <w:lvlText w:val="%1."/>
      <w:lvlJc w:val="left"/>
      <w:pPr>
        <w:ind w:left="720" w:hanging="360"/>
      </w:pPr>
    </w:lvl>
    <w:lvl w:ilvl="1" w:tplc="4ED0E08C">
      <w:start w:val="1"/>
      <w:numFmt w:val="lowerLetter"/>
      <w:lvlText w:val="%2."/>
      <w:lvlJc w:val="left"/>
      <w:pPr>
        <w:ind w:left="1440" w:hanging="360"/>
      </w:pPr>
    </w:lvl>
    <w:lvl w:ilvl="2" w:tplc="D87A5F90">
      <w:start w:val="1"/>
      <w:numFmt w:val="lowerRoman"/>
      <w:lvlText w:val="%3."/>
      <w:lvlJc w:val="right"/>
      <w:pPr>
        <w:ind w:left="2160" w:hanging="180"/>
      </w:pPr>
    </w:lvl>
    <w:lvl w:ilvl="3" w:tplc="7C5EAD8C">
      <w:start w:val="1"/>
      <w:numFmt w:val="decimal"/>
      <w:lvlText w:val="%4."/>
      <w:lvlJc w:val="left"/>
      <w:pPr>
        <w:ind w:left="2880" w:hanging="360"/>
      </w:pPr>
    </w:lvl>
    <w:lvl w:ilvl="4" w:tplc="53C63BB4">
      <w:start w:val="1"/>
      <w:numFmt w:val="lowerLetter"/>
      <w:lvlText w:val="%5."/>
      <w:lvlJc w:val="left"/>
      <w:pPr>
        <w:ind w:left="3600" w:hanging="360"/>
      </w:pPr>
    </w:lvl>
    <w:lvl w:ilvl="5" w:tplc="C652AA34">
      <w:start w:val="1"/>
      <w:numFmt w:val="lowerRoman"/>
      <w:lvlText w:val="%6."/>
      <w:lvlJc w:val="right"/>
      <w:pPr>
        <w:ind w:left="4320" w:hanging="180"/>
      </w:pPr>
    </w:lvl>
    <w:lvl w:ilvl="6" w:tplc="19D43E30">
      <w:start w:val="1"/>
      <w:numFmt w:val="decimal"/>
      <w:lvlText w:val="%7."/>
      <w:lvlJc w:val="left"/>
      <w:pPr>
        <w:ind w:left="5040" w:hanging="360"/>
      </w:pPr>
    </w:lvl>
    <w:lvl w:ilvl="7" w:tplc="31B41072">
      <w:start w:val="1"/>
      <w:numFmt w:val="lowerLetter"/>
      <w:lvlText w:val="%8."/>
      <w:lvlJc w:val="left"/>
      <w:pPr>
        <w:ind w:left="5760" w:hanging="360"/>
      </w:pPr>
    </w:lvl>
    <w:lvl w:ilvl="8" w:tplc="36BC480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4559"/>
    <w:multiLevelType w:val="hybridMultilevel"/>
    <w:tmpl w:val="B7A4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9AA"/>
    <w:multiLevelType w:val="hybridMultilevel"/>
    <w:tmpl w:val="99C6A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00875"/>
    <w:multiLevelType w:val="hybridMultilevel"/>
    <w:tmpl w:val="D454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87426"/>
    <w:multiLevelType w:val="hybridMultilevel"/>
    <w:tmpl w:val="D2F6B4FC"/>
    <w:lvl w:ilvl="0" w:tplc="962ED1B2">
      <w:start w:val="1"/>
      <w:numFmt w:val="decimal"/>
      <w:lvlText w:val="%1."/>
      <w:lvlJc w:val="left"/>
      <w:pPr>
        <w:ind w:left="720" w:hanging="360"/>
      </w:pPr>
    </w:lvl>
    <w:lvl w:ilvl="1" w:tplc="4ED0E08C">
      <w:start w:val="1"/>
      <w:numFmt w:val="lowerLetter"/>
      <w:lvlText w:val="%2."/>
      <w:lvlJc w:val="left"/>
      <w:pPr>
        <w:ind w:left="1440" w:hanging="360"/>
      </w:pPr>
    </w:lvl>
    <w:lvl w:ilvl="2" w:tplc="D87A5F90">
      <w:start w:val="1"/>
      <w:numFmt w:val="lowerRoman"/>
      <w:lvlText w:val="%3."/>
      <w:lvlJc w:val="right"/>
      <w:pPr>
        <w:ind w:left="2160" w:hanging="180"/>
      </w:pPr>
    </w:lvl>
    <w:lvl w:ilvl="3" w:tplc="7C5EAD8C">
      <w:start w:val="1"/>
      <w:numFmt w:val="decimal"/>
      <w:lvlText w:val="%4."/>
      <w:lvlJc w:val="left"/>
      <w:pPr>
        <w:ind w:left="2880" w:hanging="360"/>
      </w:pPr>
    </w:lvl>
    <w:lvl w:ilvl="4" w:tplc="53C63BB4">
      <w:start w:val="1"/>
      <w:numFmt w:val="lowerLetter"/>
      <w:lvlText w:val="%5."/>
      <w:lvlJc w:val="left"/>
      <w:pPr>
        <w:ind w:left="3600" w:hanging="360"/>
      </w:pPr>
    </w:lvl>
    <w:lvl w:ilvl="5" w:tplc="C652AA34">
      <w:start w:val="1"/>
      <w:numFmt w:val="lowerRoman"/>
      <w:lvlText w:val="%6."/>
      <w:lvlJc w:val="right"/>
      <w:pPr>
        <w:ind w:left="4320" w:hanging="180"/>
      </w:pPr>
    </w:lvl>
    <w:lvl w:ilvl="6" w:tplc="19D43E30">
      <w:start w:val="1"/>
      <w:numFmt w:val="decimal"/>
      <w:lvlText w:val="%7."/>
      <w:lvlJc w:val="left"/>
      <w:pPr>
        <w:ind w:left="5040" w:hanging="360"/>
      </w:pPr>
    </w:lvl>
    <w:lvl w:ilvl="7" w:tplc="31B41072">
      <w:start w:val="1"/>
      <w:numFmt w:val="lowerLetter"/>
      <w:lvlText w:val="%8."/>
      <w:lvlJc w:val="left"/>
      <w:pPr>
        <w:ind w:left="5760" w:hanging="360"/>
      </w:pPr>
    </w:lvl>
    <w:lvl w:ilvl="8" w:tplc="36BC48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6DAF"/>
    <w:multiLevelType w:val="hybridMultilevel"/>
    <w:tmpl w:val="2B50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819C4"/>
    <w:multiLevelType w:val="hybridMultilevel"/>
    <w:tmpl w:val="A09E4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562A0"/>
    <w:multiLevelType w:val="multilevel"/>
    <w:tmpl w:val="D29A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E1055"/>
    <w:multiLevelType w:val="hybridMultilevel"/>
    <w:tmpl w:val="52CA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B123F"/>
    <w:multiLevelType w:val="hybridMultilevel"/>
    <w:tmpl w:val="CA20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A4A8D"/>
    <w:multiLevelType w:val="hybridMultilevel"/>
    <w:tmpl w:val="EC22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366E2"/>
    <w:multiLevelType w:val="hybridMultilevel"/>
    <w:tmpl w:val="9A2A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0B"/>
    <w:rsid w:val="0001393F"/>
    <w:rsid w:val="000540C8"/>
    <w:rsid w:val="000C4FA3"/>
    <w:rsid w:val="000D7099"/>
    <w:rsid w:val="00224F31"/>
    <w:rsid w:val="00281B50"/>
    <w:rsid w:val="002949CD"/>
    <w:rsid w:val="002E7277"/>
    <w:rsid w:val="002F2004"/>
    <w:rsid w:val="003F6540"/>
    <w:rsid w:val="006347A0"/>
    <w:rsid w:val="00654E3B"/>
    <w:rsid w:val="006A1AB4"/>
    <w:rsid w:val="00786490"/>
    <w:rsid w:val="007F1B31"/>
    <w:rsid w:val="008613DA"/>
    <w:rsid w:val="008E2340"/>
    <w:rsid w:val="00902764"/>
    <w:rsid w:val="00A154FE"/>
    <w:rsid w:val="00A61668"/>
    <w:rsid w:val="00A96A0B"/>
    <w:rsid w:val="00AC462F"/>
    <w:rsid w:val="00AF21FB"/>
    <w:rsid w:val="00B80E21"/>
    <w:rsid w:val="00E060F6"/>
    <w:rsid w:val="00E54740"/>
    <w:rsid w:val="00E71655"/>
    <w:rsid w:val="00EB0510"/>
    <w:rsid w:val="00F9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5A2A"/>
  <w15:chartTrackingRefBased/>
  <w15:docId w15:val="{E7E7D8E8-521F-4A7A-A6F8-5BF265B6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A0B"/>
    <w:pPr>
      <w:ind w:left="720"/>
      <w:contextualSpacing/>
    </w:pPr>
  </w:style>
  <w:style w:type="character" w:customStyle="1" w:styleId="wrtext">
    <w:name w:val="wrtext"/>
    <w:basedOn w:val="Domylnaczcionkaakapitu"/>
    <w:rsid w:val="00A96A0B"/>
  </w:style>
  <w:style w:type="paragraph" w:styleId="Nagwek">
    <w:name w:val="header"/>
    <w:basedOn w:val="Normalny"/>
    <w:link w:val="NagwekZnak"/>
    <w:uiPriority w:val="99"/>
    <w:rsid w:val="00A96A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96A0B"/>
    <w:rPr>
      <w:rFonts w:ascii="Times New Roman" w:eastAsia="Times New Roman" w:hAnsi="Times New Roman" w:cs="Times New Roman"/>
      <w:sz w:val="24"/>
      <w:szCs w:val="24"/>
    </w:rPr>
  </w:style>
  <w:style w:type="character" w:customStyle="1" w:styleId="xwrtext">
    <w:name w:val="x_wrtext"/>
    <w:basedOn w:val="Domylnaczcionkaakapitu"/>
    <w:rsid w:val="0029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Kapusta</dc:creator>
  <cp:keywords/>
  <dc:description/>
  <cp:lastModifiedBy>Agnieszka Moskal-Stachurska</cp:lastModifiedBy>
  <cp:revision>5</cp:revision>
  <cp:lastPrinted>2021-02-10T09:26:00Z</cp:lastPrinted>
  <dcterms:created xsi:type="dcterms:W3CDTF">2021-02-10T09:22:00Z</dcterms:created>
  <dcterms:modified xsi:type="dcterms:W3CDTF">2021-02-19T10:41:00Z</dcterms:modified>
</cp:coreProperties>
</file>